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济源智慧农业蔬菜产业示范园项目第一年第一次收益资金分配到村公示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济源智慧农业蔬菜产业示范园项目确权总金额为3178.579706万元，其中下冶镇1000万元，占比31.46%。项目第一年度第一次收益到账122万元，扣除支付土地租金64万元，剩余58万元中分配我镇18.2468万元。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依据《关于济源智慧农业蔬菜产业示范园项目及配套设施项目的确权方案》（下政〔2023〕65号）文件，拟将项目第一年第一次收益18.2468万元</w:t>
      </w:r>
      <w:bookmarkStart w:id="0" w:name="_GoBack"/>
      <w:bookmarkEnd w:id="0"/>
      <w:r>
        <w:rPr>
          <w:rFonts w:hint="eastAsia" w:ascii="仿宋_GB2312" w:hAnsi="仿宋_GB2312" w:eastAsia="仿宋_GB2312" w:cs="仿宋_GB2312"/>
          <w:sz w:val="32"/>
          <w:szCs w:val="32"/>
          <w:lang w:val="en-US" w:eastAsia="zh-CN"/>
        </w:rPr>
        <w:t>拨付到所确权村</w:t>
      </w:r>
      <w:r>
        <w:rPr>
          <w:rFonts w:hint="eastAsia" w:ascii="仿宋" w:hAnsi="仿宋" w:eastAsia="仿宋" w:cs="仿宋"/>
          <w:sz w:val="32"/>
          <w:szCs w:val="32"/>
          <w:lang w:val="en-US" w:eastAsia="zh-CN"/>
        </w:rPr>
        <w:t>，现将本笔资金分配到村情况予以公示（见附件）。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公示期：2023年12月15日—2023年12月25日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监督电话：</w:t>
      </w:r>
    </w:p>
    <w:p>
      <w:pPr>
        <w:keepNext w:val="0"/>
        <w:keepLines w:val="0"/>
        <w:pageBreakBefore w:val="0"/>
        <w:widowControl w:val="0"/>
        <w:kinsoku/>
        <w:wordWrap/>
        <w:overflowPunct/>
        <w:topLinePunct w:val="0"/>
        <w:autoSpaceDE/>
        <w:autoSpaceDN/>
        <w:bidi w:val="0"/>
        <w:adjustRightInd/>
        <w:snapToGrid/>
        <w:ind w:firstLine="1888" w:firstLineChars="59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国家乡村振兴局：12317</w:t>
      </w:r>
    </w:p>
    <w:p>
      <w:pPr>
        <w:keepNext w:val="0"/>
        <w:keepLines w:val="0"/>
        <w:pageBreakBefore w:val="0"/>
        <w:widowControl w:val="0"/>
        <w:kinsoku/>
        <w:wordWrap/>
        <w:overflowPunct/>
        <w:topLinePunct w:val="0"/>
        <w:autoSpaceDE/>
        <w:autoSpaceDN/>
        <w:bidi w:val="0"/>
        <w:adjustRightInd/>
        <w:snapToGrid/>
        <w:ind w:firstLine="1888" w:firstLineChars="59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省乡村振兴局：0371-65919535</w:t>
      </w:r>
    </w:p>
    <w:p>
      <w:pPr>
        <w:keepNext w:val="0"/>
        <w:keepLines w:val="0"/>
        <w:pageBreakBefore w:val="0"/>
        <w:widowControl w:val="0"/>
        <w:kinsoku/>
        <w:wordWrap/>
        <w:overflowPunct/>
        <w:topLinePunct w:val="0"/>
        <w:autoSpaceDE/>
        <w:autoSpaceDN/>
        <w:bidi w:val="0"/>
        <w:adjustRightInd/>
        <w:snapToGrid/>
        <w:ind w:firstLine="1888" w:firstLineChars="59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示范区乡村振兴局：0391-6633993</w:t>
      </w:r>
    </w:p>
    <w:p>
      <w:pPr>
        <w:keepNext w:val="0"/>
        <w:keepLines w:val="0"/>
        <w:pageBreakBefore w:val="0"/>
        <w:widowControl w:val="0"/>
        <w:kinsoku/>
        <w:wordWrap/>
        <w:overflowPunct/>
        <w:topLinePunct w:val="0"/>
        <w:autoSpaceDE/>
        <w:autoSpaceDN/>
        <w:bidi w:val="0"/>
        <w:adjustRightInd/>
        <w:snapToGrid/>
        <w:ind w:firstLine="1888" w:firstLineChars="59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镇政府：0391—6077101</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下冶镇乡村建设办</w:t>
      </w:r>
    </w:p>
    <w:p>
      <w:pPr>
        <w:ind w:firstLine="5120" w:firstLineChars="1600"/>
        <w:rPr>
          <w:rFonts w:hint="eastAsia" w:ascii="仿宋" w:hAnsi="仿宋" w:eastAsia="仿宋" w:cs="仿宋"/>
          <w:sz w:val="32"/>
          <w:szCs w:val="32"/>
          <w:lang w:val="en-US" w:eastAsia="zh-CN"/>
        </w:rPr>
        <w:sectPr>
          <w:pgSz w:w="11906" w:h="16838"/>
          <w:pgMar w:top="1723"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2023年12月15日</w:t>
      </w:r>
    </w:p>
    <w:p>
      <w:pPr>
        <w:rPr>
          <w:rFonts w:hint="default"/>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zI5NWI0ZmQ2NjA5NDhhYTY1MDViZWQ5MzkzNzgifQ=="/>
  </w:docVars>
  <w:rsids>
    <w:rsidRoot w:val="00172A27"/>
    <w:rsid w:val="00BD4EF0"/>
    <w:rsid w:val="01783EEA"/>
    <w:rsid w:val="019374F2"/>
    <w:rsid w:val="019E0242"/>
    <w:rsid w:val="01C44BE7"/>
    <w:rsid w:val="01F23E74"/>
    <w:rsid w:val="03523528"/>
    <w:rsid w:val="03A63407"/>
    <w:rsid w:val="06806C88"/>
    <w:rsid w:val="07570E7C"/>
    <w:rsid w:val="0820624F"/>
    <w:rsid w:val="08BA4C6A"/>
    <w:rsid w:val="096E76E3"/>
    <w:rsid w:val="09E33F11"/>
    <w:rsid w:val="0AA67BF6"/>
    <w:rsid w:val="0BAB1E6E"/>
    <w:rsid w:val="0BFB3057"/>
    <w:rsid w:val="0F4D57DC"/>
    <w:rsid w:val="10495E49"/>
    <w:rsid w:val="10C4629E"/>
    <w:rsid w:val="10F54D6B"/>
    <w:rsid w:val="140E7330"/>
    <w:rsid w:val="1488519A"/>
    <w:rsid w:val="157D102A"/>
    <w:rsid w:val="16243E05"/>
    <w:rsid w:val="163F03C2"/>
    <w:rsid w:val="18854B1F"/>
    <w:rsid w:val="19986F6E"/>
    <w:rsid w:val="1A511976"/>
    <w:rsid w:val="1D9616EE"/>
    <w:rsid w:val="1DD11997"/>
    <w:rsid w:val="1E1D4971"/>
    <w:rsid w:val="206F75BF"/>
    <w:rsid w:val="231D3591"/>
    <w:rsid w:val="235437BE"/>
    <w:rsid w:val="23FF4B36"/>
    <w:rsid w:val="2511259E"/>
    <w:rsid w:val="25BA28F3"/>
    <w:rsid w:val="28D9599C"/>
    <w:rsid w:val="296374F6"/>
    <w:rsid w:val="2A2D096D"/>
    <w:rsid w:val="2AB204F1"/>
    <w:rsid w:val="2BA2146F"/>
    <w:rsid w:val="2BC91414"/>
    <w:rsid w:val="2BCC1C6C"/>
    <w:rsid w:val="2BD60733"/>
    <w:rsid w:val="2C2C46DF"/>
    <w:rsid w:val="2CA91E8E"/>
    <w:rsid w:val="2DEB0F14"/>
    <w:rsid w:val="2F307B48"/>
    <w:rsid w:val="2F5B235F"/>
    <w:rsid w:val="309D5A1D"/>
    <w:rsid w:val="3174796D"/>
    <w:rsid w:val="32092F34"/>
    <w:rsid w:val="33885280"/>
    <w:rsid w:val="33F1246F"/>
    <w:rsid w:val="359A5BDC"/>
    <w:rsid w:val="36B25A8E"/>
    <w:rsid w:val="391867E4"/>
    <w:rsid w:val="392744DA"/>
    <w:rsid w:val="39605732"/>
    <w:rsid w:val="39A34CD0"/>
    <w:rsid w:val="39E506B6"/>
    <w:rsid w:val="3ADE0108"/>
    <w:rsid w:val="3BBD6F97"/>
    <w:rsid w:val="3BD77C67"/>
    <w:rsid w:val="3C4C427D"/>
    <w:rsid w:val="3C697C02"/>
    <w:rsid w:val="3CA90BD4"/>
    <w:rsid w:val="3D0F7479"/>
    <w:rsid w:val="3D136D3C"/>
    <w:rsid w:val="3D152A07"/>
    <w:rsid w:val="3D8A6938"/>
    <w:rsid w:val="3F89563B"/>
    <w:rsid w:val="400C022B"/>
    <w:rsid w:val="401E229C"/>
    <w:rsid w:val="40FD3FA2"/>
    <w:rsid w:val="414A49DF"/>
    <w:rsid w:val="43023087"/>
    <w:rsid w:val="439501AB"/>
    <w:rsid w:val="4498500E"/>
    <w:rsid w:val="44D92A92"/>
    <w:rsid w:val="46A0143D"/>
    <w:rsid w:val="47896E41"/>
    <w:rsid w:val="48407CF1"/>
    <w:rsid w:val="48A72E8E"/>
    <w:rsid w:val="49646181"/>
    <w:rsid w:val="49E94869"/>
    <w:rsid w:val="4F900723"/>
    <w:rsid w:val="50196CE0"/>
    <w:rsid w:val="517F04ED"/>
    <w:rsid w:val="51AB6CB1"/>
    <w:rsid w:val="52B85960"/>
    <w:rsid w:val="53F71F19"/>
    <w:rsid w:val="55BD765D"/>
    <w:rsid w:val="56B819C0"/>
    <w:rsid w:val="56E90286"/>
    <w:rsid w:val="57062B13"/>
    <w:rsid w:val="570B3182"/>
    <w:rsid w:val="57B920E3"/>
    <w:rsid w:val="57D93576"/>
    <w:rsid w:val="58892850"/>
    <w:rsid w:val="59682BBD"/>
    <w:rsid w:val="5A317792"/>
    <w:rsid w:val="5A3A4753"/>
    <w:rsid w:val="5A430AAA"/>
    <w:rsid w:val="5AA86868"/>
    <w:rsid w:val="5B9B1CA7"/>
    <w:rsid w:val="5C7E370B"/>
    <w:rsid w:val="5CE432E1"/>
    <w:rsid w:val="5F404260"/>
    <w:rsid w:val="5F404A30"/>
    <w:rsid w:val="60F82479"/>
    <w:rsid w:val="622D01D5"/>
    <w:rsid w:val="62F108FD"/>
    <w:rsid w:val="64E95467"/>
    <w:rsid w:val="650D19E1"/>
    <w:rsid w:val="655A5C32"/>
    <w:rsid w:val="67934653"/>
    <w:rsid w:val="67ED3806"/>
    <w:rsid w:val="68D058C3"/>
    <w:rsid w:val="69206941"/>
    <w:rsid w:val="6AAD28E3"/>
    <w:rsid w:val="6F8F2998"/>
    <w:rsid w:val="71BD460D"/>
    <w:rsid w:val="71F91616"/>
    <w:rsid w:val="72006FD7"/>
    <w:rsid w:val="72061B9C"/>
    <w:rsid w:val="73811433"/>
    <w:rsid w:val="738357EE"/>
    <w:rsid w:val="73E03877"/>
    <w:rsid w:val="73FD6130"/>
    <w:rsid w:val="7419558D"/>
    <w:rsid w:val="74A07E61"/>
    <w:rsid w:val="758C7228"/>
    <w:rsid w:val="76314755"/>
    <w:rsid w:val="765B215F"/>
    <w:rsid w:val="76FF7A53"/>
    <w:rsid w:val="789D2DA3"/>
    <w:rsid w:val="79134447"/>
    <w:rsid w:val="79391685"/>
    <w:rsid w:val="7959468A"/>
    <w:rsid w:val="79BE07E6"/>
    <w:rsid w:val="79BF78B2"/>
    <w:rsid w:val="7A852C09"/>
    <w:rsid w:val="7AA97420"/>
    <w:rsid w:val="7AEB4B70"/>
    <w:rsid w:val="7BC44622"/>
    <w:rsid w:val="7D172891"/>
    <w:rsid w:val="7E874356"/>
    <w:rsid w:val="7F9A0621"/>
    <w:rsid w:val="7FFD1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233</Characters>
  <Lines>0</Lines>
  <Paragraphs>0</Paragraphs>
  <TotalTime>6</TotalTime>
  <ScaleCrop>false</ScaleCrop>
  <LinksUpToDate>false</LinksUpToDate>
  <CharactersWithSpaces>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王晓伟</cp:lastModifiedBy>
  <cp:lastPrinted>2023-12-14T04:58:00Z</cp:lastPrinted>
  <dcterms:modified xsi:type="dcterms:W3CDTF">2023-12-15T02:15:04Z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0576CBFFB0504E98B0D442A5054A06DA</vt:lpwstr>
  </property>
</Properties>
</file>