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6D252E" w:rsidRPr="006D252E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济源市高济万康大药房连锁有限公司南街分店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6D252E">
        <w:rPr>
          <w:rFonts w:ascii="宋体" w:eastAsia="宋体" w:cs="宋体" w:hint="eastAsia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6D252E" w:rsidRPr="006D252E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济源市高济万康大药房连锁有限公司南街分店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6D252E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D252E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济源市高济万康大药房连锁有限公司南街分店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6D252E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6D252E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济源市关帝街老公安局对面</w:t>
            </w:r>
            <w:r w:rsidRPr="006D252E">
              <w:rPr>
                <w:rFonts w:ascii="宋体" w:hAnsi="宋体" w:cstheme="minorEastAsia"/>
                <w:sz w:val="24"/>
                <w:szCs w:val="24"/>
                <w:lang w:eastAsia="zh-CN"/>
              </w:rPr>
              <w:t>240号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</w:t>
            </w:r>
            <w:bookmarkStart w:id="0" w:name="_GoBack"/>
            <w:bookmarkEnd w:id="0"/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6D252E" w:rsidRDefault="006D252E" w:rsidP="006D252E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6D252E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6D252E">
              <w:rPr>
                <w:rFonts w:ascii="宋体" w:hAnsi="宋体"/>
                <w:sz w:val="24"/>
                <w:szCs w:val="24"/>
                <w:lang w:eastAsia="zh-CN"/>
              </w:rPr>
              <w:t>20180068号</w:t>
            </w:r>
          </w:p>
          <w:p w:rsidR="000B34B7" w:rsidRPr="00303F8B" w:rsidRDefault="006D252E" w:rsidP="006D252E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6D252E">
              <w:rPr>
                <w:rFonts w:ascii="宋体" w:hAnsi="宋体"/>
                <w:sz w:val="24"/>
                <w:szCs w:val="24"/>
                <w:lang w:eastAsia="zh-CN"/>
              </w:rPr>
              <w:t>豫济药监械经营许20190004号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23" w:rsidRDefault="00964A23" w:rsidP="00A33956">
      <w:r>
        <w:separator/>
      </w:r>
    </w:p>
  </w:endnote>
  <w:endnote w:type="continuationSeparator" w:id="0">
    <w:p w:rsidR="00964A23" w:rsidRDefault="00964A2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23" w:rsidRDefault="00964A23" w:rsidP="00A33956">
      <w:r>
        <w:separator/>
      </w:r>
    </w:p>
  </w:footnote>
  <w:footnote w:type="continuationSeparator" w:id="0">
    <w:p w:rsidR="00964A23" w:rsidRDefault="00964A2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64A23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2024-12-06T01:23:00Z</dcterms:created>
  <dcterms:modified xsi:type="dcterms:W3CDTF">2024-12-06T01:24:00Z</dcterms:modified>
</cp:coreProperties>
</file>