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45" w:rsidRPr="009B0234" w:rsidRDefault="009B0234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济源市市场监督管理局关于</w:t>
      </w:r>
      <w:r w:rsidR="006A6024" w:rsidRPr="006A602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河南张仲景大药房股份有限公司济源文昌北路店</w:t>
      </w:r>
      <w:r w:rsidR="00BE7C45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>医疗器械网络销售备案信息公示</w:t>
      </w:r>
      <w:r w:rsidR="00546E2E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</w:t>
      </w:r>
      <w:r w:rsidR="00B13F1C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     </w:t>
      </w:r>
    </w:p>
    <w:p w:rsidR="00BE7C45" w:rsidRDefault="00BE7C45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>
        <w:rPr>
          <w:rFonts w:ascii="宋体" w:eastAsia="宋体" w:cs="宋体" w:hint="eastAsia"/>
          <w:kern w:val="0"/>
          <w:sz w:val="36"/>
          <w:szCs w:val="36"/>
        </w:rPr>
        <w:t>（</w:t>
      </w:r>
      <w:r>
        <w:rPr>
          <w:rFonts w:ascii="宋体" w:eastAsia="宋体" w:cs="宋体"/>
          <w:kern w:val="0"/>
          <w:sz w:val="36"/>
          <w:szCs w:val="36"/>
        </w:rPr>
        <w:t>202</w:t>
      </w:r>
      <w:r w:rsidR="00FE2C63">
        <w:rPr>
          <w:rFonts w:ascii="宋体" w:eastAsia="宋体" w:cs="宋体" w:hint="eastAsia"/>
          <w:kern w:val="0"/>
          <w:sz w:val="36"/>
          <w:szCs w:val="36"/>
        </w:rPr>
        <w:t>5</w:t>
      </w:r>
      <w:r>
        <w:rPr>
          <w:rFonts w:ascii="宋体" w:eastAsia="宋体" w:cs="宋体" w:hint="eastAsia"/>
          <w:kern w:val="0"/>
          <w:sz w:val="36"/>
          <w:szCs w:val="36"/>
        </w:rPr>
        <w:t>年第</w:t>
      </w:r>
      <w:r w:rsidR="008F44A1">
        <w:rPr>
          <w:rFonts w:ascii="宋体" w:eastAsia="宋体" w:cs="宋体" w:hint="eastAsia"/>
          <w:kern w:val="0"/>
          <w:sz w:val="36"/>
          <w:szCs w:val="36"/>
        </w:rPr>
        <w:t>3</w:t>
      </w:r>
      <w:r w:rsidR="006A6024">
        <w:rPr>
          <w:rFonts w:ascii="宋体" w:eastAsia="宋体" w:cs="宋体" w:hint="eastAsia"/>
          <w:kern w:val="0"/>
          <w:sz w:val="36"/>
          <w:szCs w:val="36"/>
        </w:rPr>
        <w:t>1</w:t>
      </w:r>
      <w:r>
        <w:rPr>
          <w:rFonts w:ascii="宋体" w:eastAsia="宋体" w:cs="宋体" w:hint="eastAsia"/>
          <w:kern w:val="0"/>
          <w:sz w:val="36"/>
          <w:szCs w:val="36"/>
        </w:rPr>
        <w:t>期）</w:t>
      </w:r>
    </w:p>
    <w:p w:rsidR="000D2E1F" w:rsidRDefault="000D2E1F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根据《医疗器械网络销售监督管理办法》，经核实，现对</w:t>
      </w:r>
      <w:r w:rsidR="006A6024" w:rsidRPr="006A6024">
        <w:rPr>
          <w:rFonts w:asciiTheme="minorEastAsia" w:hAnsiTheme="minorEastAsia" w:hint="eastAsia"/>
          <w:kern w:val="0"/>
          <w:sz w:val="30"/>
          <w:szCs w:val="30"/>
        </w:rPr>
        <w:t>河南张仲景大药房股份有限公司济源文昌北路店</w:t>
      </w:r>
      <w:r>
        <w:rPr>
          <w:rFonts w:asciiTheme="minorEastAsia" w:hAnsiTheme="minorEastAsia" w:hint="eastAsia"/>
          <w:kern w:val="0"/>
          <w:sz w:val="30"/>
          <w:szCs w:val="30"/>
        </w:rPr>
        <w:t>医疗器械网络销售备案，予以公示。</w:t>
      </w: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监督电话：</w:t>
      </w:r>
      <w:r>
        <w:rPr>
          <w:rFonts w:asciiTheme="minorEastAsia" w:hAnsiTheme="minorEastAsia"/>
          <w:kern w:val="0"/>
          <w:sz w:val="30"/>
          <w:szCs w:val="30"/>
        </w:rPr>
        <w:t xml:space="preserve"> 03</w:t>
      </w:r>
      <w:r>
        <w:rPr>
          <w:rFonts w:asciiTheme="minorEastAsia" w:hAnsiTheme="minorEastAsia" w:hint="eastAsia"/>
          <w:kern w:val="0"/>
          <w:sz w:val="30"/>
          <w:szCs w:val="30"/>
        </w:rPr>
        <w:t>9</w:t>
      </w:r>
      <w:r>
        <w:rPr>
          <w:rFonts w:asciiTheme="minorEastAsia" w:hAnsiTheme="minorEastAsia"/>
          <w:kern w:val="0"/>
          <w:sz w:val="30"/>
          <w:szCs w:val="30"/>
        </w:rPr>
        <w:t>1-</w:t>
      </w:r>
      <w:r>
        <w:rPr>
          <w:rFonts w:asciiTheme="minorEastAsia" w:hAnsiTheme="minorEastAsia" w:hint="eastAsia"/>
          <w:kern w:val="0"/>
          <w:sz w:val="30"/>
          <w:szCs w:val="30"/>
        </w:rPr>
        <w:t>6</w:t>
      </w:r>
      <w:r w:rsidR="009B0234">
        <w:rPr>
          <w:rFonts w:asciiTheme="minorEastAsia" w:hAnsiTheme="minorEastAsia" w:hint="eastAsia"/>
          <w:kern w:val="0"/>
          <w:sz w:val="30"/>
          <w:szCs w:val="30"/>
        </w:rPr>
        <w:t>931069</w:t>
      </w:r>
    </w:p>
    <w:p w:rsidR="00BE7C45" w:rsidRDefault="00BE7C45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                             </w:t>
      </w:r>
      <w:r>
        <w:rPr>
          <w:rFonts w:asciiTheme="minorEastAsia" w:hAnsiTheme="minorEastAsia" w:hint="eastAsia"/>
          <w:kern w:val="0"/>
          <w:sz w:val="32"/>
          <w:szCs w:val="32"/>
        </w:rPr>
        <w:t xml:space="preserve">    202</w:t>
      </w:r>
      <w:r w:rsidR="00FE2C63">
        <w:rPr>
          <w:rFonts w:asciiTheme="minorEastAsia" w:hAnsiTheme="minorEastAsia" w:hint="eastAsia"/>
          <w:kern w:val="0"/>
          <w:sz w:val="32"/>
          <w:szCs w:val="32"/>
        </w:rPr>
        <w:t>5</w:t>
      </w:r>
      <w:r>
        <w:rPr>
          <w:rFonts w:asciiTheme="minorEastAsia" w:hAnsiTheme="minorEastAsia" w:hint="eastAsia"/>
          <w:kern w:val="0"/>
          <w:sz w:val="32"/>
          <w:szCs w:val="32"/>
        </w:rPr>
        <w:t>年</w:t>
      </w:r>
      <w:r w:rsidR="00CA59DF">
        <w:rPr>
          <w:rFonts w:asciiTheme="minorEastAsia" w:hAnsiTheme="minorEastAsia" w:hint="eastAsia"/>
          <w:kern w:val="0"/>
          <w:sz w:val="32"/>
          <w:szCs w:val="32"/>
        </w:rPr>
        <w:t>5</w:t>
      </w:r>
      <w:r>
        <w:rPr>
          <w:rFonts w:asciiTheme="minorEastAsia" w:hAnsiTheme="minorEastAsia" w:hint="eastAsia"/>
          <w:kern w:val="0"/>
          <w:sz w:val="32"/>
          <w:szCs w:val="32"/>
        </w:rPr>
        <w:t>月</w:t>
      </w:r>
      <w:r w:rsidR="00CA59DF">
        <w:rPr>
          <w:rFonts w:asciiTheme="minorEastAsia" w:hAnsiTheme="minorEastAsia" w:hint="eastAsia"/>
          <w:kern w:val="0"/>
          <w:sz w:val="32"/>
          <w:szCs w:val="32"/>
        </w:rPr>
        <w:t>12</w:t>
      </w:r>
      <w:r>
        <w:rPr>
          <w:rFonts w:asciiTheme="minorEastAsia" w:hAnsiTheme="minorEastAsia" w:hint="eastAsia"/>
          <w:kern w:val="0"/>
          <w:sz w:val="32"/>
          <w:szCs w:val="32"/>
        </w:rPr>
        <w:t>日</w:t>
      </w:r>
    </w:p>
    <w:p w:rsidR="00AD1451" w:rsidRDefault="00AD1451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</w:p>
    <w:p w:rsidR="00BE7C45" w:rsidRDefault="00BE7C45" w:rsidP="00BE7C45">
      <w:pPr>
        <w:pStyle w:val="1"/>
        <w:spacing w:line="596" w:lineRule="exact"/>
        <w:ind w:left="0"/>
        <w:jc w:val="center"/>
        <w:rPr>
          <w:rFonts w:ascii="宋体" w:eastAsia="宋体" w:hAnsiTheme="minorHAnsi" w:cs="宋体"/>
          <w:sz w:val="36"/>
          <w:szCs w:val="36"/>
          <w:lang w:eastAsia="zh-CN"/>
        </w:rPr>
      </w:pPr>
      <w:r>
        <w:rPr>
          <w:rFonts w:ascii="宋体" w:eastAsia="宋体" w:hAnsiTheme="minorHAnsi" w:cs="宋体"/>
          <w:sz w:val="36"/>
          <w:szCs w:val="36"/>
          <w:lang w:eastAsia="zh-CN"/>
        </w:rPr>
        <w:t>医疗器械网络销售信息表</w:t>
      </w:r>
    </w:p>
    <w:p w:rsidR="00BE7C45" w:rsidRDefault="00BE7C45" w:rsidP="00BE7C45">
      <w:pPr>
        <w:rPr>
          <w:rFonts w:ascii="Calibri" w:eastAsia="宋体" w:hAnsi="Calibri" w:cs="Times New Roman"/>
        </w:rPr>
      </w:pPr>
    </w:p>
    <w:tbl>
      <w:tblPr>
        <w:tblStyle w:val="TableNormal"/>
        <w:tblW w:w="895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663"/>
        <w:gridCol w:w="708"/>
      </w:tblGrid>
      <w:tr w:rsidR="00BE7C45" w:rsidTr="00770BCB">
        <w:trPr>
          <w:trHeight w:val="391"/>
        </w:trPr>
        <w:tc>
          <w:tcPr>
            <w:tcW w:w="1587" w:type="dxa"/>
            <w:vAlign w:val="center"/>
          </w:tcPr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</w:t>
            </w:r>
            <w:r w:rsidR="00770BCB"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目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0" w:line="320" w:lineRule="exact"/>
              <w:ind w:left="34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770BCB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</w:p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 w:rsidR="00BE7C45" w:rsidTr="003D3E3E">
        <w:trPr>
          <w:trHeight w:val="3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149" w:line="320" w:lineRule="exact"/>
              <w:ind w:left="139" w:right="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企业名称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6A6024" w:rsidP="003F3E35">
            <w:pPr>
              <w:pStyle w:val="TableParagraph"/>
              <w:spacing w:before="149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6A6024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河南张仲景大药房股份有限公司济源文昌北路店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D94299">
            <w:pPr>
              <w:pStyle w:val="TableParagraph"/>
              <w:spacing w:before="149" w:line="320" w:lineRule="exact"/>
              <w:ind w:left="343"/>
              <w:jc w:val="center"/>
              <w:rPr>
                <w:lang w:eastAsia="zh-CN"/>
              </w:rPr>
            </w:pPr>
          </w:p>
        </w:tc>
      </w:tr>
      <w:tr w:rsidR="00BE7C45" w:rsidTr="003D3E3E">
        <w:trPr>
          <w:trHeight w:val="279"/>
        </w:trPr>
        <w:tc>
          <w:tcPr>
            <w:tcW w:w="1587" w:type="dxa"/>
          </w:tcPr>
          <w:p w:rsidR="00BE7C45" w:rsidRDefault="00961F7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Helvetica" w:hAnsi="Helvetica"/>
                <w:sz w:val="21"/>
                <w:szCs w:val="21"/>
              </w:rPr>
              <w:t>企业负责人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961F75" w:rsidP="00A2723F">
            <w:pPr>
              <w:pStyle w:val="TableParagraph"/>
              <w:spacing w:before="87" w:line="320" w:lineRule="exact"/>
              <w:ind w:left="343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961F75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杨明江</w:t>
            </w:r>
            <w:r w:rsidR="00B13F1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</w:pPr>
          </w:p>
        </w:tc>
      </w:tr>
      <w:tr w:rsidR="00B304E7" w:rsidTr="00B304E7">
        <w:trPr>
          <w:trHeight w:val="457"/>
        </w:trPr>
        <w:tc>
          <w:tcPr>
            <w:tcW w:w="1587" w:type="dxa"/>
          </w:tcPr>
          <w:p w:rsidR="00B304E7" w:rsidRDefault="00B304E7" w:rsidP="005C5DA8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经营场所或生产场所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304E7" w:rsidRPr="008F44A1" w:rsidRDefault="006A6024" w:rsidP="00B304E7">
            <w:pPr>
              <w:jc w:val="center"/>
              <w:rPr>
                <w:sz w:val="28"/>
                <w:szCs w:val="28"/>
              </w:rPr>
            </w:pPr>
            <w:r w:rsidRPr="006A6024">
              <w:rPr>
                <w:rFonts w:hint="eastAsia"/>
                <w:sz w:val="28"/>
                <w:szCs w:val="28"/>
              </w:rPr>
              <w:t>河南省济源市文昌北路</w:t>
            </w:r>
            <w:r w:rsidRPr="006A6024">
              <w:rPr>
                <w:sz w:val="28"/>
                <w:szCs w:val="28"/>
              </w:rPr>
              <w:t>18</w:t>
            </w:r>
            <w:r w:rsidRPr="006A6024">
              <w:rPr>
                <w:sz w:val="28"/>
                <w:szCs w:val="28"/>
              </w:rPr>
              <w:t>号北海新天地一层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304E7" w:rsidRDefault="00B304E7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304E7" w:rsidTr="00B304E7">
        <w:trPr>
          <w:trHeight w:val="549"/>
        </w:trPr>
        <w:tc>
          <w:tcPr>
            <w:tcW w:w="1587" w:type="dxa"/>
          </w:tcPr>
          <w:p w:rsidR="00B304E7" w:rsidRDefault="00B304E7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库房地址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304E7" w:rsidRDefault="00961F75" w:rsidP="00B304E7">
            <w:pPr>
              <w:jc w:val="center"/>
            </w:pPr>
            <w:r>
              <w:rPr>
                <w:rFonts w:hint="eastAsia"/>
              </w:rPr>
              <w:t>*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304E7" w:rsidRDefault="00B304E7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CF6A6D">
        <w:trPr>
          <w:trHeight w:val="381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主体业态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BE7C45" w:rsidP="00961F75">
            <w:pPr>
              <w:pStyle w:val="TableParagraph"/>
              <w:spacing w:line="320" w:lineRule="exact"/>
              <w:ind w:left="111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医疗器械</w:t>
            </w:r>
            <w:r w:rsidR="00CF6A6D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零营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123" w:line="320" w:lineRule="exact"/>
              <w:ind w:left="111"/>
              <w:rPr>
                <w:lang w:eastAsia="zh-CN"/>
              </w:rPr>
            </w:pPr>
          </w:p>
        </w:tc>
      </w:tr>
      <w:tr w:rsidR="00BE7C45" w:rsidTr="003D3E3E">
        <w:trPr>
          <w:trHeight w:val="554"/>
        </w:trPr>
        <w:tc>
          <w:tcPr>
            <w:tcW w:w="1587" w:type="dxa"/>
          </w:tcPr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营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范</w:t>
            </w:r>
          </w:p>
          <w:p w:rsidR="00BE7C45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围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1979C1" w:rsidRPr="008922B5" w:rsidRDefault="001979C1" w:rsidP="0093400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011764" w:rsidRPr="008922B5" w:rsidRDefault="00952B08" w:rsidP="00952B08">
            <w:pPr>
              <w:pStyle w:val="TableParagraph"/>
              <w:spacing w:line="320" w:lineRule="exact"/>
              <w:ind w:firstLineChars="200" w:firstLine="480"/>
              <w:rPr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原分类目录</w:t>
            </w:r>
            <w:r w:rsidRPr="008922B5">
              <w:rPr>
                <w:rFonts w:ascii="宋体" w:hAnsi="宋体"/>
                <w:sz w:val="24"/>
                <w:szCs w:val="24"/>
                <w:lang w:eastAsia="zh-CN"/>
              </w:rPr>
              <w:t>:</w:t>
            </w:r>
            <w:r w:rsidR="005C5DA8" w:rsidRPr="008922B5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011764" w:rsidRPr="008922B5">
              <w:rPr>
                <w:rFonts w:hint="eastAsia"/>
                <w:sz w:val="24"/>
                <w:szCs w:val="24"/>
                <w:lang w:eastAsia="zh-CN"/>
              </w:rPr>
              <w:t>第三类：</w:t>
            </w:r>
            <w:r w:rsidR="006317B1" w:rsidRPr="006317B1">
              <w:rPr>
                <w:sz w:val="24"/>
                <w:szCs w:val="24"/>
                <w:lang w:eastAsia="zh-CN"/>
              </w:rPr>
              <w:t>6815</w:t>
            </w:r>
            <w:r w:rsidR="006317B1" w:rsidRPr="006317B1">
              <w:rPr>
                <w:sz w:val="24"/>
                <w:szCs w:val="24"/>
                <w:lang w:eastAsia="zh-CN"/>
              </w:rPr>
              <w:t>注射穿刺器械，</w:t>
            </w:r>
            <w:r w:rsidR="006317B1" w:rsidRPr="006317B1">
              <w:rPr>
                <w:sz w:val="24"/>
                <w:szCs w:val="24"/>
                <w:lang w:eastAsia="zh-CN"/>
              </w:rPr>
              <w:t>6821</w:t>
            </w:r>
            <w:r w:rsidR="006317B1" w:rsidRPr="006317B1">
              <w:rPr>
                <w:sz w:val="24"/>
                <w:szCs w:val="24"/>
                <w:lang w:eastAsia="zh-CN"/>
              </w:rPr>
              <w:t>医用电子仪器设备，</w:t>
            </w:r>
            <w:r w:rsidR="006317B1" w:rsidRPr="006317B1">
              <w:rPr>
                <w:sz w:val="24"/>
                <w:szCs w:val="24"/>
                <w:lang w:eastAsia="zh-CN"/>
              </w:rPr>
              <w:t>6822</w:t>
            </w:r>
            <w:r w:rsidR="006317B1" w:rsidRPr="006317B1">
              <w:rPr>
                <w:sz w:val="24"/>
                <w:szCs w:val="24"/>
                <w:lang w:eastAsia="zh-CN"/>
              </w:rPr>
              <w:t>医用光学器具、仪器及内窥镜设备，</w:t>
            </w:r>
            <w:r w:rsidR="006317B1" w:rsidRPr="006317B1">
              <w:rPr>
                <w:sz w:val="24"/>
                <w:szCs w:val="24"/>
                <w:lang w:eastAsia="zh-CN"/>
              </w:rPr>
              <w:t>6822-1</w:t>
            </w:r>
            <w:r w:rsidR="006317B1" w:rsidRPr="006317B1">
              <w:rPr>
                <w:sz w:val="24"/>
                <w:szCs w:val="24"/>
                <w:lang w:eastAsia="zh-CN"/>
              </w:rPr>
              <w:t>医用光学器具、仪器及内窥镜设备，</w:t>
            </w:r>
            <w:r w:rsidR="006317B1" w:rsidRPr="006317B1">
              <w:rPr>
                <w:sz w:val="24"/>
                <w:szCs w:val="24"/>
                <w:lang w:eastAsia="zh-CN"/>
              </w:rPr>
              <w:t>6823</w:t>
            </w:r>
            <w:r w:rsidR="006317B1" w:rsidRPr="006317B1">
              <w:rPr>
                <w:sz w:val="24"/>
                <w:szCs w:val="24"/>
                <w:lang w:eastAsia="zh-CN"/>
              </w:rPr>
              <w:t>医用超声仪器及有关设备，</w:t>
            </w:r>
            <w:r w:rsidR="006317B1" w:rsidRPr="006317B1">
              <w:rPr>
                <w:sz w:val="24"/>
                <w:szCs w:val="24"/>
                <w:lang w:eastAsia="zh-CN"/>
              </w:rPr>
              <w:t>6825</w:t>
            </w:r>
            <w:r w:rsidR="006317B1" w:rsidRPr="006317B1">
              <w:rPr>
                <w:sz w:val="24"/>
                <w:szCs w:val="24"/>
                <w:lang w:eastAsia="zh-CN"/>
              </w:rPr>
              <w:t>医用高频仪器设备，</w:t>
            </w:r>
            <w:r w:rsidR="006317B1" w:rsidRPr="006317B1">
              <w:rPr>
                <w:sz w:val="24"/>
                <w:szCs w:val="24"/>
                <w:lang w:eastAsia="zh-CN"/>
              </w:rPr>
              <w:t>6826</w:t>
            </w:r>
            <w:r w:rsidR="006317B1" w:rsidRPr="006317B1">
              <w:rPr>
                <w:sz w:val="24"/>
                <w:szCs w:val="24"/>
                <w:lang w:eastAsia="zh-CN"/>
              </w:rPr>
              <w:t>物理治疗及康复设备，</w:t>
            </w:r>
            <w:r w:rsidR="006317B1" w:rsidRPr="006317B1">
              <w:rPr>
                <w:sz w:val="24"/>
                <w:szCs w:val="24"/>
                <w:lang w:eastAsia="zh-CN"/>
              </w:rPr>
              <w:t>6827</w:t>
            </w:r>
            <w:r w:rsidR="006317B1" w:rsidRPr="006317B1">
              <w:rPr>
                <w:sz w:val="24"/>
                <w:szCs w:val="24"/>
                <w:lang w:eastAsia="zh-CN"/>
              </w:rPr>
              <w:t>中医器械，</w:t>
            </w:r>
            <w:r w:rsidR="006317B1" w:rsidRPr="006317B1">
              <w:rPr>
                <w:sz w:val="24"/>
                <w:szCs w:val="24"/>
                <w:lang w:eastAsia="zh-CN"/>
              </w:rPr>
              <w:t>6840</w:t>
            </w:r>
            <w:r w:rsidR="006317B1" w:rsidRPr="006317B1">
              <w:rPr>
                <w:sz w:val="24"/>
                <w:szCs w:val="24"/>
                <w:lang w:eastAsia="zh-CN"/>
              </w:rPr>
              <w:t>临床检验分析仪器及诊断试（目测尿糖试纸）</w:t>
            </w:r>
            <w:r w:rsidR="006317B1" w:rsidRPr="006317B1">
              <w:rPr>
                <w:sz w:val="24"/>
                <w:szCs w:val="24"/>
                <w:lang w:eastAsia="zh-CN"/>
              </w:rPr>
              <w:t>,6854</w:t>
            </w:r>
            <w:r w:rsidR="006317B1" w:rsidRPr="006317B1">
              <w:rPr>
                <w:sz w:val="24"/>
                <w:szCs w:val="24"/>
                <w:lang w:eastAsia="zh-CN"/>
              </w:rPr>
              <w:t>手术室、急救室、诊疗室设备及器具，</w:t>
            </w:r>
            <w:r w:rsidR="006317B1" w:rsidRPr="006317B1">
              <w:rPr>
                <w:sz w:val="24"/>
                <w:szCs w:val="24"/>
                <w:lang w:eastAsia="zh-CN"/>
              </w:rPr>
              <w:t>6864</w:t>
            </w:r>
            <w:r w:rsidR="006317B1" w:rsidRPr="006317B1">
              <w:rPr>
                <w:sz w:val="24"/>
                <w:szCs w:val="24"/>
                <w:lang w:eastAsia="zh-CN"/>
              </w:rPr>
              <w:t>医用卫生材料及敷料，</w:t>
            </w:r>
            <w:r w:rsidR="006317B1" w:rsidRPr="006317B1">
              <w:rPr>
                <w:sz w:val="24"/>
                <w:szCs w:val="24"/>
                <w:lang w:eastAsia="zh-CN"/>
              </w:rPr>
              <w:t>6865</w:t>
            </w:r>
            <w:r w:rsidR="006317B1" w:rsidRPr="006317B1">
              <w:rPr>
                <w:sz w:val="24"/>
                <w:szCs w:val="24"/>
                <w:lang w:eastAsia="zh-CN"/>
              </w:rPr>
              <w:t>医用缝合材料及粘合剂，</w:t>
            </w:r>
            <w:r w:rsidR="006317B1" w:rsidRPr="006317B1">
              <w:rPr>
                <w:sz w:val="24"/>
                <w:szCs w:val="24"/>
                <w:lang w:eastAsia="zh-CN"/>
              </w:rPr>
              <w:t>6866</w:t>
            </w:r>
            <w:r w:rsidR="006317B1" w:rsidRPr="006317B1">
              <w:rPr>
                <w:sz w:val="24"/>
                <w:szCs w:val="24"/>
                <w:lang w:eastAsia="zh-CN"/>
              </w:rPr>
              <w:t>医用高分子材料及制品</w:t>
            </w:r>
            <w:r w:rsidR="00953673"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 w:rsidR="00011764" w:rsidRPr="008922B5" w:rsidRDefault="00011764" w:rsidP="00A32808">
            <w:pPr>
              <w:pStyle w:val="TableParagraph"/>
              <w:spacing w:line="320" w:lineRule="exact"/>
              <w:ind w:firstLineChars="250" w:firstLine="600"/>
              <w:rPr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新分类目录：第三类：</w:t>
            </w:r>
            <w:r w:rsidR="006317B1" w:rsidRPr="006317B1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</w:t>
            </w:r>
            <w:r w:rsidR="006317B1" w:rsidRPr="006317B1">
              <w:rPr>
                <w:rFonts w:ascii="宋体" w:hAnsi="宋体"/>
                <w:sz w:val="24"/>
                <w:szCs w:val="24"/>
                <w:lang w:eastAsia="zh-CN"/>
              </w:rPr>
              <w:lastRenderedPageBreak/>
              <w:t>04骨科手术器械，06医用成像器械，07医用诊察和监护器械，09物理治疗器械，14注输、护理和防护器械，16眼科器械，18妇产科、辅助生殖和避孕器械，20中医器械，21医用软件，22临床检验器械</w:t>
            </w:r>
            <w:r w:rsidR="005B64CF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  <w:p w:rsidR="00985C69" w:rsidRDefault="00011764" w:rsidP="00A32808">
            <w:pPr>
              <w:pStyle w:val="TableParagraph"/>
              <w:spacing w:line="320" w:lineRule="exact"/>
              <w:ind w:firstLineChars="250" w:firstLine="60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原分类目录：</w:t>
            </w:r>
            <w:r w:rsidR="008D2440">
              <w:rPr>
                <w:rFonts w:ascii="宋体" w:hAnsi="宋体" w:hint="eastAsia"/>
                <w:sz w:val="24"/>
                <w:szCs w:val="24"/>
                <w:lang w:eastAsia="zh-CN"/>
              </w:rPr>
              <w:t>第二类：</w:t>
            </w:r>
            <w:r w:rsidR="006317B1" w:rsidRPr="006317B1">
              <w:rPr>
                <w:rFonts w:ascii="宋体" w:hAnsi="宋体"/>
                <w:sz w:val="24"/>
                <w:szCs w:val="24"/>
                <w:lang w:eastAsia="zh-CN"/>
              </w:rPr>
              <w:t>6801基础外科手术器械，6820普通诊察器械，6821医用电子仪器设备，6826物理治疗及康复设备，6827中医器械，6840临床检验分析仪器（血糖仪，血糖试纸，促黄体生成素（LH）检测试纸，目测尿糖试纸，人绒毛膜促性腺激素（HCG）检测试纸），6841医用化验和基础设备器具，6846植入材料和人工器官，6854手术室、急救室、诊疗室设备及器具，6856病房护理设备及器具，6863口腔科材料，6864医用卫生材料及敷料，6865医用缝合材料及粘合剂，6866医用高分子材料及制品械</w:t>
            </w:r>
            <w:r w:rsidR="005B64CF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  <w:p w:rsidR="00FE2C63" w:rsidRPr="00303F8B" w:rsidRDefault="00952B08" w:rsidP="00A32808">
            <w:pPr>
              <w:pStyle w:val="TableParagraph"/>
              <w:spacing w:line="320" w:lineRule="exact"/>
              <w:ind w:firstLineChars="250" w:firstLine="60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新分类目录</w:t>
            </w:r>
            <w:r w:rsidRPr="008922B5">
              <w:rPr>
                <w:rFonts w:ascii="宋体" w:hAnsi="宋体"/>
                <w:sz w:val="24"/>
                <w:szCs w:val="24"/>
                <w:lang w:eastAsia="zh-CN"/>
              </w:rPr>
              <w:t>:</w:t>
            </w:r>
            <w:r w:rsidR="005C5DA8" w:rsidRPr="008922B5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5C5DA8"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第二类：</w:t>
            </w:r>
            <w:r w:rsidR="006317B1" w:rsidRPr="006317B1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07医用诊察和监护器械，08呼吸、麻醉和急救器械，09物理治疗器械，14注输、护理和防护器械，15患者承载器械，17口腔科器械，18妇产科、辅助生殖和避孕器械，19医用康复器械，20中医器械，22临床检验器械</w:t>
            </w:r>
            <w:bookmarkStart w:id="0" w:name="_GoBack"/>
            <w:bookmarkEnd w:id="0"/>
            <w:r w:rsidR="005B64CF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303F8B">
        <w:trPr>
          <w:trHeight w:val="416"/>
        </w:trPr>
        <w:tc>
          <w:tcPr>
            <w:tcW w:w="1587" w:type="dxa"/>
          </w:tcPr>
          <w:p w:rsidR="00BE7C45" w:rsidRDefault="00BE7C45" w:rsidP="003D3E3E">
            <w:pPr>
              <w:pStyle w:val="TableParagraph"/>
              <w:spacing w:line="320" w:lineRule="exact"/>
              <w:ind w:left="142" w:right="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lastRenderedPageBreak/>
              <w:t>医疗器械生产（经营）许可证或备案凭证编号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6A6024" w:rsidRDefault="006A6024" w:rsidP="006A6024">
            <w:pPr>
              <w:pStyle w:val="TableParagraph"/>
              <w:spacing w:line="320" w:lineRule="exact"/>
              <w:ind w:left="343" w:firstLineChars="550" w:firstLine="1320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6A6024">
              <w:rPr>
                <w:rFonts w:ascii="宋体" w:hAnsi="宋体" w:hint="eastAsia"/>
                <w:sz w:val="24"/>
                <w:szCs w:val="24"/>
                <w:lang w:eastAsia="zh-CN"/>
              </w:rPr>
              <w:t>豫济药监械经营许</w:t>
            </w:r>
            <w:r w:rsidRPr="006A6024">
              <w:rPr>
                <w:rFonts w:ascii="宋体" w:hAnsi="宋体"/>
                <w:sz w:val="24"/>
                <w:szCs w:val="24"/>
                <w:lang w:eastAsia="zh-CN"/>
              </w:rPr>
              <w:t>20230061号</w:t>
            </w:r>
          </w:p>
          <w:p w:rsidR="000B34B7" w:rsidRPr="00303F8B" w:rsidRDefault="006A6024" w:rsidP="006A6024">
            <w:pPr>
              <w:pStyle w:val="TableParagraph"/>
              <w:spacing w:line="320" w:lineRule="exact"/>
              <w:ind w:left="343" w:firstLineChars="550" w:firstLine="132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6A6024">
              <w:rPr>
                <w:rFonts w:ascii="宋体" w:hAnsi="宋体"/>
                <w:sz w:val="24"/>
                <w:szCs w:val="24"/>
                <w:lang w:eastAsia="zh-CN"/>
              </w:rPr>
              <w:t>豫济市监械经营备20200026号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5D0CFD">
        <w:trPr>
          <w:trHeight w:val="38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BE7C45" w:rsidP="005D0CFD">
            <w:pPr>
              <w:pStyle w:val="TableParagraph"/>
              <w:spacing w:before="87" w:line="320" w:lineRule="exact"/>
              <w:ind w:left="112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入</w:t>
            </w:r>
            <w:r w:rsidR="0017567B"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驻</w:t>
            </w: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112"/>
              <w:rPr>
                <w:lang w:eastAsia="zh-CN"/>
              </w:rPr>
            </w:pPr>
          </w:p>
        </w:tc>
      </w:tr>
      <w:tr w:rsidR="00BE7C45" w:rsidTr="00A678F7">
        <w:trPr>
          <w:trHeight w:val="320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TableParagraph"/>
              <w:spacing w:line="320" w:lineRule="exact"/>
              <w:ind w:left="88" w:right="6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医疗器械网络交易服务第三方平台名称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0845FC" w:rsidRDefault="000845FC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</w:p>
          <w:p w:rsidR="00840E84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上海拉扎斯信息科技有限公司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深圳百寿健康信息技术有限公司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上海京东到家友恒电商信息技术有限公司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北京京东叁佰陆拾度电子商务有限公司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北京百度网讯科技有限公司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平安健康互联网股份有限公司</w:t>
            </w:r>
          </w:p>
          <w:p w:rsidR="00A678F7" w:rsidRDefault="00A678F7" w:rsidP="00A678F7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840E84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上海格物致品网络科技有限公司</w:t>
            </w:r>
          </w:p>
          <w:p w:rsidR="00A678F7" w:rsidRPr="00840E84" w:rsidRDefault="00A678F7" w:rsidP="00A678F7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840E84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上海寻梦信息技术有限公司</w:t>
            </w:r>
          </w:p>
          <w:p w:rsidR="00A678F7" w:rsidRPr="00840E84" w:rsidRDefault="00A678F7" w:rsidP="00A678F7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</w:p>
          <w:p w:rsidR="00840E84" w:rsidRPr="00952B08" w:rsidRDefault="00840E84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BE7C45" w:rsidRPr="008D6AD9" w:rsidTr="00392CE7">
        <w:trPr>
          <w:trHeight w:val="699"/>
        </w:trPr>
        <w:tc>
          <w:tcPr>
            <w:tcW w:w="1587" w:type="dxa"/>
            <w:vAlign w:val="center"/>
          </w:tcPr>
          <w:p w:rsidR="00BE7C45" w:rsidRPr="008D6AD9" w:rsidRDefault="00BE7C45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6AD9">
              <w:rPr>
                <w:rFonts w:asciiTheme="minorEastAsia" w:eastAsiaTheme="minorEastAsia" w:hAnsiTheme="minorEastAsia"/>
                <w:sz w:val="24"/>
                <w:szCs w:val="24"/>
              </w:rPr>
              <w:t>医疗器械网络交易服务第三方平台备案凭证编号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0845FC" w:rsidRDefault="000845FC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</w:p>
          <w:p w:rsidR="00840E84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（沪）网械平台备字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00004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（粤）网械平台备字（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2020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）第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00014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（沪）网械平台备字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00002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（京）网械平台备字（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2023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）第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00013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（京）网械平台备字（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2020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）第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00002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（粤）网械平台备字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00009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（沪）网械平台备字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[2022]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00002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lastRenderedPageBreak/>
              <w:t>(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沪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)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00003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40E84" w:rsidRPr="008D6AD9" w:rsidRDefault="00840E84" w:rsidP="00A678F7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8D6AD9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E6028F" w:rsidRPr="008D6AD9" w:rsidTr="00E6028F">
        <w:trPr>
          <w:trHeight w:val="1026"/>
        </w:trPr>
        <w:tc>
          <w:tcPr>
            <w:tcW w:w="1587" w:type="dxa"/>
            <w:vAlign w:val="center"/>
          </w:tcPr>
          <w:p w:rsidR="00E6028F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lastRenderedPageBreak/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E6028F" w:rsidRDefault="00E6028F" w:rsidP="00840E84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hint="eastAsia"/>
                <w:color w:val="000000"/>
                <w:sz w:val="24"/>
                <w:szCs w:val="24"/>
              </w:rPr>
              <w:t>自建类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E6028F" w:rsidRPr="008D6AD9" w:rsidRDefault="00E6028F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70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河南张仲景大药房</w:t>
            </w:r>
            <w:r w:rsidR="000B5081"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696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网站客户端应用程序名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河南张仲景大药房股份有限公司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55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网站域名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/>
                <w:color w:val="000000"/>
                <w:sz w:val="24"/>
                <w:szCs w:val="24"/>
              </w:rPr>
              <w:t>zzjdyf.com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70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</w:t>
            </w:r>
            <w:r>
              <w:rPr>
                <w:rFonts w:ascii="Helvetica" w:hAnsi="Helvetica"/>
                <w:sz w:val="21"/>
                <w:szCs w:val="21"/>
              </w:rPr>
              <w:t>IP</w:t>
            </w:r>
            <w:r>
              <w:rPr>
                <w:rFonts w:ascii="Helvetica" w:hAnsi="Helvetica"/>
                <w:sz w:val="21"/>
                <w:szCs w:val="21"/>
              </w:rPr>
              <w:t>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/>
                <w:color w:val="000000"/>
                <w:sz w:val="24"/>
                <w:szCs w:val="24"/>
              </w:rPr>
              <w:t>116.255.230.14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98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服务器存放地址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郑州市经济开发区经北三路第五大街通信产业园二层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</w:tbl>
    <w:p w:rsidR="00DE4D38" w:rsidRPr="008D6AD9" w:rsidRDefault="00DE4D38" w:rsidP="00F11104">
      <w:pPr>
        <w:rPr>
          <w:sz w:val="24"/>
          <w:szCs w:val="24"/>
        </w:rPr>
      </w:pPr>
    </w:p>
    <w:sectPr w:rsidR="00DE4D38" w:rsidRPr="008D6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CC7" w:rsidRDefault="004B1CC7" w:rsidP="00A33956">
      <w:r>
        <w:separator/>
      </w:r>
    </w:p>
  </w:endnote>
  <w:endnote w:type="continuationSeparator" w:id="0">
    <w:p w:rsidR="004B1CC7" w:rsidRDefault="004B1CC7" w:rsidP="00A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Droid Sans Fallback">
    <w:altName w:val="Arial"/>
    <w:charset w:val="00"/>
    <w:family w:val="swiss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CC7" w:rsidRDefault="004B1CC7" w:rsidP="00A33956">
      <w:r>
        <w:separator/>
      </w:r>
    </w:p>
  </w:footnote>
  <w:footnote w:type="continuationSeparator" w:id="0">
    <w:p w:rsidR="004B1CC7" w:rsidRDefault="004B1CC7" w:rsidP="00A3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5"/>
    <w:rsid w:val="00005741"/>
    <w:rsid w:val="00006999"/>
    <w:rsid w:val="000111AA"/>
    <w:rsid w:val="00011764"/>
    <w:rsid w:val="00016204"/>
    <w:rsid w:val="00024163"/>
    <w:rsid w:val="0002613E"/>
    <w:rsid w:val="00027AC7"/>
    <w:rsid w:val="0003399D"/>
    <w:rsid w:val="00040711"/>
    <w:rsid w:val="00043A9B"/>
    <w:rsid w:val="00044CCE"/>
    <w:rsid w:val="00047317"/>
    <w:rsid w:val="0005354C"/>
    <w:rsid w:val="00057EF7"/>
    <w:rsid w:val="00067CC8"/>
    <w:rsid w:val="0007299F"/>
    <w:rsid w:val="000845FC"/>
    <w:rsid w:val="000861B2"/>
    <w:rsid w:val="00086AFD"/>
    <w:rsid w:val="00090CEE"/>
    <w:rsid w:val="000933E3"/>
    <w:rsid w:val="000965D4"/>
    <w:rsid w:val="000A1B07"/>
    <w:rsid w:val="000B2C71"/>
    <w:rsid w:val="000B34B7"/>
    <w:rsid w:val="000B5081"/>
    <w:rsid w:val="000C41AD"/>
    <w:rsid w:val="000D2E1F"/>
    <w:rsid w:val="000E5B4D"/>
    <w:rsid w:val="000E6C78"/>
    <w:rsid w:val="000F4A7A"/>
    <w:rsid w:val="000F6CBD"/>
    <w:rsid w:val="00105586"/>
    <w:rsid w:val="00121C13"/>
    <w:rsid w:val="0014068B"/>
    <w:rsid w:val="00154A8D"/>
    <w:rsid w:val="0015614E"/>
    <w:rsid w:val="00157760"/>
    <w:rsid w:val="00157C90"/>
    <w:rsid w:val="0016154B"/>
    <w:rsid w:val="00171AEA"/>
    <w:rsid w:val="00175525"/>
    <w:rsid w:val="0017567B"/>
    <w:rsid w:val="00184117"/>
    <w:rsid w:val="00185D58"/>
    <w:rsid w:val="001979C1"/>
    <w:rsid w:val="001A63B5"/>
    <w:rsid w:val="001A6D28"/>
    <w:rsid w:val="001A786D"/>
    <w:rsid w:val="001B254D"/>
    <w:rsid w:val="001B44AF"/>
    <w:rsid w:val="001B6BE2"/>
    <w:rsid w:val="001B71D8"/>
    <w:rsid w:val="001B7EF5"/>
    <w:rsid w:val="001C195B"/>
    <w:rsid w:val="001C2AC4"/>
    <w:rsid w:val="001E3149"/>
    <w:rsid w:val="001F03B9"/>
    <w:rsid w:val="00201683"/>
    <w:rsid w:val="002067BD"/>
    <w:rsid w:val="002148DF"/>
    <w:rsid w:val="0022120D"/>
    <w:rsid w:val="00221B8A"/>
    <w:rsid w:val="0023459F"/>
    <w:rsid w:val="00237635"/>
    <w:rsid w:val="002518E4"/>
    <w:rsid w:val="002525D7"/>
    <w:rsid w:val="00271889"/>
    <w:rsid w:val="00273CED"/>
    <w:rsid w:val="002767CF"/>
    <w:rsid w:val="002868C7"/>
    <w:rsid w:val="002A283A"/>
    <w:rsid w:val="002A4F49"/>
    <w:rsid w:val="002B5EB7"/>
    <w:rsid w:val="002B7849"/>
    <w:rsid w:val="002D0746"/>
    <w:rsid w:val="002D1261"/>
    <w:rsid w:val="002D688D"/>
    <w:rsid w:val="002D7CDF"/>
    <w:rsid w:val="002D7DE8"/>
    <w:rsid w:val="002E5615"/>
    <w:rsid w:val="002F0468"/>
    <w:rsid w:val="00300E06"/>
    <w:rsid w:val="00303F8B"/>
    <w:rsid w:val="00305357"/>
    <w:rsid w:val="00307569"/>
    <w:rsid w:val="003107E0"/>
    <w:rsid w:val="003115C9"/>
    <w:rsid w:val="00317DBB"/>
    <w:rsid w:val="00327DA9"/>
    <w:rsid w:val="00340A21"/>
    <w:rsid w:val="00352153"/>
    <w:rsid w:val="0036245C"/>
    <w:rsid w:val="00382710"/>
    <w:rsid w:val="00386C8B"/>
    <w:rsid w:val="00391E72"/>
    <w:rsid w:val="00392CE7"/>
    <w:rsid w:val="003948C6"/>
    <w:rsid w:val="003969BA"/>
    <w:rsid w:val="003B3D82"/>
    <w:rsid w:val="003B581B"/>
    <w:rsid w:val="003D1119"/>
    <w:rsid w:val="003D189B"/>
    <w:rsid w:val="003D3E3E"/>
    <w:rsid w:val="003E6C03"/>
    <w:rsid w:val="003E780F"/>
    <w:rsid w:val="003F3E35"/>
    <w:rsid w:val="003F46D8"/>
    <w:rsid w:val="004105D6"/>
    <w:rsid w:val="0041598D"/>
    <w:rsid w:val="00421558"/>
    <w:rsid w:val="00421F76"/>
    <w:rsid w:val="00422255"/>
    <w:rsid w:val="004242BE"/>
    <w:rsid w:val="004312F2"/>
    <w:rsid w:val="00451E5E"/>
    <w:rsid w:val="00454192"/>
    <w:rsid w:val="004624E5"/>
    <w:rsid w:val="00467192"/>
    <w:rsid w:val="00474A52"/>
    <w:rsid w:val="00477F6D"/>
    <w:rsid w:val="00485B77"/>
    <w:rsid w:val="00491585"/>
    <w:rsid w:val="00497ABA"/>
    <w:rsid w:val="004B1580"/>
    <w:rsid w:val="004B1CC7"/>
    <w:rsid w:val="004B22C7"/>
    <w:rsid w:val="004B3C65"/>
    <w:rsid w:val="004B4F84"/>
    <w:rsid w:val="004C0461"/>
    <w:rsid w:val="004C12A9"/>
    <w:rsid w:val="004D2300"/>
    <w:rsid w:val="004D6124"/>
    <w:rsid w:val="004D70FD"/>
    <w:rsid w:val="004F0D15"/>
    <w:rsid w:val="004F746B"/>
    <w:rsid w:val="00507004"/>
    <w:rsid w:val="00510BDC"/>
    <w:rsid w:val="005209C2"/>
    <w:rsid w:val="00524335"/>
    <w:rsid w:val="005431CA"/>
    <w:rsid w:val="00546E2E"/>
    <w:rsid w:val="00547058"/>
    <w:rsid w:val="00552228"/>
    <w:rsid w:val="005523EC"/>
    <w:rsid w:val="00555549"/>
    <w:rsid w:val="005600FE"/>
    <w:rsid w:val="00566262"/>
    <w:rsid w:val="00570200"/>
    <w:rsid w:val="00572F48"/>
    <w:rsid w:val="00582B7F"/>
    <w:rsid w:val="00584ABB"/>
    <w:rsid w:val="005916A0"/>
    <w:rsid w:val="005A5228"/>
    <w:rsid w:val="005B4891"/>
    <w:rsid w:val="005B4D3A"/>
    <w:rsid w:val="005B64CF"/>
    <w:rsid w:val="005C1CBC"/>
    <w:rsid w:val="005C5DA8"/>
    <w:rsid w:val="005D0CFD"/>
    <w:rsid w:val="005D15A5"/>
    <w:rsid w:val="005E3D85"/>
    <w:rsid w:val="005F34BF"/>
    <w:rsid w:val="00600128"/>
    <w:rsid w:val="006317B1"/>
    <w:rsid w:val="0064178C"/>
    <w:rsid w:val="00641EC1"/>
    <w:rsid w:val="00645485"/>
    <w:rsid w:val="006557EC"/>
    <w:rsid w:val="00656B9C"/>
    <w:rsid w:val="00664EF1"/>
    <w:rsid w:val="00666041"/>
    <w:rsid w:val="00675171"/>
    <w:rsid w:val="0068463C"/>
    <w:rsid w:val="00686EC3"/>
    <w:rsid w:val="006935CB"/>
    <w:rsid w:val="00697E1E"/>
    <w:rsid w:val="006A419D"/>
    <w:rsid w:val="006A6024"/>
    <w:rsid w:val="006B201B"/>
    <w:rsid w:val="006B488A"/>
    <w:rsid w:val="006B4A5D"/>
    <w:rsid w:val="006B533D"/>
    <w:rsid w:val="006C0A10"/>
    <w:rsid w:val="006C4137"/>
    <w:rsid w:val="006D252E"/>
    <w:rsid w:val="006E0B35"/>
    <w:rsid w:val="006E1D78"/>
    <w:rsid w:val="006F27BE"/>
    <w:rsid w:val="00704B7D"/>
    <w:rsid w:val="0070603C"/>
    <w:rsid w:val="007154BD"/>
    <w:rsid w:val="00717CBE"/>
    <w:rsid w:val="00723C50"/>
    <w:rsid w:val="0072621B"/>
    <w:rsid w:val="0073316A"/>
    <w:rsid w:val="00742F37"/>
    <w:rsid w:val="00750634"/>
    <w:rsid w:val="0075089B"/>
    <w:rsid w:val="0075705D"/>
    <w:rsid w:val="00757695"/>
    <w:rsid w:val="0076318E"/>
    <w:rsid w:val="00770BCB"/>
    <w:rsid w:val="007A06F2"/>
    <w:rsid w:val="007A3CF0"/>
    <w:rsid w:val="007A4E3C"/>
    <w:rsid w:val="007A6AF5"/>
    <w:rsid w:val="007C1074"/>
    <w:rsid w:val="007C6919"/>
    <w:rsid w:val="007C6FBE"/>
    <w:rsid w:val="008027AC"/>
    <w:rsid w:val="00813251"/>
    <w:rsid w:val="008149F9"/>
    <w:rsid w:val="00817A76"/>
    <w:rsid w:val="00832D58"/>
    <w:rsid w:val="00837A51"/>
    <w:rsid w:val="00840E84"/>
    <w:rsid w:val="008437A4"/>
    <w:rsid w:val="00843F96"/>
    <w:rsid w:val="00846752"/>
    <w:rsid w:val="00850CFC"/>
    <w:rsid w:val="00857EA1"/>
    <w:rsid w:val="00871567"/>
    <w:rsid w:val="008764B4"/>
    <w:rsid w:val="00886361"/>
    <w:rsid w:val="00886596"/>
    <w:rsid w:val="008904C3"/>
    <w:rsid w:val="00890C6A"/>
    <w:rsid w:val="008922B5"/>
    <w:rsid w:val="008928B7"/>
    <w:rsid w:val="0089579B"/>
    <w:rsid w:val="008A210D"/>
    <w:rsid w:val="008B794B"/>
    <w:rsid w:val="008B7DEC"/>
    <w:rsid w:val="008C08CB"/>
    <w:rsid w:val="008C4AB0"/>
    <w:rsid w:val="008D011A"/>
    <w:rsid w:val="008D2440"/>
    <w:rsid w:val="008D2678"/>
    <w:rsid w:val="008D6AD9"/>
    <w:rsid w:val="008E6C57"/>
    <w:rsid w:val="008F44A1"/>
    <w:rsid w:val="0090649F"/>
    <w:rsid w:val="00917E02"/>
    <w:rsid w:val="0092516A"/>
    <w:rsid w:val="009253AB"/>
    <w:rsid w:val="009260BE"/>
    <w:rsid w:val="009264BB"/>
    <w:rsid w:val="0093065C"/>
    <w:rsid w:val="00934003"/>
    <w:rsid w:val="00941F2D"/>
    <w:rsid w:val="0095090B"/>
    <w:rsid w:val="00951F68"/>
    <w:rsid w:val="00952B08"/>
    <w:rsid w:val="00953673"/>
    <w:rsid w:val="00957ABB"/>
    <w:rsid w:val="00961F75"/>
    <w:rsid w:val="0097683E"/>
    <w:rsid w:val="009772AA"/>
    <w:rsid w:val="00981C8E"/>
    <w:rsid w:val="00983917"/>
    <w:rsid w:val="00985C69"/>
    <w:rsid w:val="00990B73"/>
    <w:rsid w:val="0099139F"/>
    <w:rsid w:val="00997170"/>
    <w:rsid w:val="009A0E4E"/>
    <w:rsid w:val="009A0F0C"/>
    <w:rsid w:val="009A27B1"/>
    <w:rsid w:val="009A45F6"/>
    <w:rsid w:val="009A6AA3"/>
    <w:rsid w:val="009B0234"/>
    <w:rsid w:val="009B04E1"/>
    <w:rsid w:val="009B637A"/>
    <w:rsid w:val="009C1DD5"/>
    <w:rsid w:val="009C2E8C"/>
    <w:rsid w:val="009C4DF5"/>
    <w:rsid w:val="009C5EF5"/>
    <w:rsid w:val="009C6BB8"/>
    <w:rsid w:val="009D781D"/>
    <w:rsid w:val="009E322C"/>
    <w:rsid w:val="009F2120"/>
    <w:rsid w:val="00A0084C"/>
    <w:rsid w:val="00A03B10"/>
    <w:rsid w:val="00A16236"/>
    <w:rsid w:val="00A21850"/>
    <w:rsid w:val="00A2723F"/>
    <w:rsid w:val="00A30D58"/>
    <w:rsid w:val="00A323F5"/>
    <w:rsid w:val="00A32808"/>
    <w:rsid w:val="00A33956"/>
    <w:rsid w:val="00A35BAF"/>
    <w:rsid w:val="00A664BB"/>
    <w:rsid w:val="00A678F7"/>
    <w:rsid w:val="00A732C9"/>
    <w:rsid w:val="00A76831"/>
    <w:rsid w:val="00A81697"/>
    <w:rsid w:val="00A90144"/>
    <w:rsid w:val="00A924B2"/>
    <w:rsid w:val="00A953C1"/>
    <w:rsid w:val="00AA11CF"/>
    <w:rsid w:val="00AA137D"/>
    <w:rsid w:val="00AA3E7F"/>
    <w:rsid w:val="00AA7310"/>
    <w:rsid w:val="00AA7F23"/>
    <w:rsid w:val="00AB40FE"/>
    <w:rsid w:val="00AC365F"/>
    <w:rsid w:val="00AC4CFB"/>
    <w:rsid w:val="00AD1451"/>
    <w:rsid w:val="00AD26CF"/>
    <w:rsid w:val="00AE188A"/>
    <w:rsid w:val="00AE7879"/>
    <w:rsid w:val="00B017EB"/>
    <w:rsid w:val="00B11440"/>
    <w:rsid w:val="00B13F1C"/>
    <w:rsid w:val="00B170B8"/>
    <w:rsid w:val="00B278EE"/>
    <w:rsid w:val="00B304E7"/>
    <w:rsid w:val="00B3345C"/>
    <w:rsid w:val="00B33BDD"/>
    <w:rsid w:val="00B36B2A"/>
    <w:rsid w:val="00B42BCF"/>
    <w:rsid w:val="00B450B0"/>
    <w:rsid w:val="00B52D32"/>
    <w:rsid w:val="00B9562C"/>
    <w:rsid w:val="00B962B0"/>
    <w:rsid w:val="00BA7458"/>
    <w:rsid w:val="00BB24C9"/>
    <w:rsid w:val="00BB275F"/>
    <w:rsid w:val="00BC708E"/>
    <w:rsid w:val="00BC7AD0"/>
    <w:rsid w:val="00BD1959"/>
    <w:rsid w:val="00BD3A5D"/>
    <w:rsid w:val="00BD6B37"/>
    <w:rsid w:val="00BE45D2"/>
    <w:rsid w:val="00BE6B67"/>
    <w:rsid w:val="00BE7C45"/>
    <w:rsid w:val="00BF396D"/>
    <w:rsid w:val="00BF477B"/>
    <w:rsid w:val="00C01FCB"/>
    <w:rsid w:val="00C04125"/>
    <w:rsid w:val="00C10701"/>
    <w:rsid w:val="00C20695"/>
    <w:rsid w:val="00C23E63"/>
    <w:rsid w:val="00C23FBC"/>
    <w:rsid w:val="00C4421D"/>
    <w:rsid w:val="00C62999"/>
    <w:rsid w:val="00C63236"/>
    <w:rsid w:val="00C8425E"/>
    <w:rsid w:val="00C86ED4"/>
    <w:rsid w:val="00CA38DA"/>
    <w:rsid w:val="00CA59DF"/>
    <w:rsid w:val="00CA6993"/>
    <w:rsid w:val="00CB025B"/>
    <w:rsid w:val="00CC5824"/>
    <w:rsid w:val="00CC5E9B"/>
    <w:rsid w:val="00CE0608"/>
    <w:rsid w:val="00CE3911"/>
    <w:rsid w:val="00CE461B"/>
    <w:rsid w:val="00CE5556"/>
    <w:rsid w:val="00CF2D01"/>
    <w:rsid w:val="00CF6A6D"/>
    <w:rsid w:val="00D06965"/>
    <w:rsid w:val="00D12BD0"/>
    <w:rsid w:val="00D209F2"/>
    <w:rsid w:val="00D21E13"/>
    <w:rsid w:val="00D31A0D"/>
    <w:rsid w:val="00D34FBB"/>
    <w:rsid w:val="00D36DDD"/>
    <w:rsid w:val="00D4117A"/>
    <w:rsid w:val="00D51D5E"/>
    <w:rsid w:val="00D54EDF"/>
    <w:rsid w:val="00D54FC2"/>
    <w:rsid w:val="00D63598"/>
    <w:rsid w:val="00D71B30"/>
    <w:rsid w:val="00D74E87"/>
    <w:rsid w:val="00D77A1B"/>
    <w:rsid w:val="00D94299"/>
    <w:rsid w:val="00D96676"/>
    <w:rsid w:val="00DA072F"/>
    <w:rsid w:val="00DA6922"/>
    <w:rsid w:val="00DB46A9"/>
    <w:rsid w:val="00DB65C2"/>
    <w:rsid w:val="00DB74AA"/>
    <w:rsid w:val="00DC4991"/>
    <w:rsid w:val="00DC535E"/>
    <w:rsid w:val="00DC7D87"/>
    <w:rsid w:val="00DD40D4"/>
    <w:rsid w:val="00DD59AA"/>
    <w:rsid w:val="00DD5AEA"/>
    <w:rsid w:val="00DE17E9"/>
    <w:rsid w:val="00DE4D38"/>
    <w:rsid w:val="00DE760B"/>
    <w:rsid w:val="00DF4052"/>
    <w:rsid w:val="00E07480"/>
    <w:rsid w:val="00E119D2"/>
    <w:rsid w:val="00E16314"/>
    <w:rsid w:val="00E325A1"/>
    <w:rsid w:val="00E364DF"/>
    <w:rsid w:val="00E469CB"/>
    <w:rsid w:val="00E46D50"/>
    <w:rsid w:val="00E55A58"/>
    <w:rsid w:val="00E6028F"/>
    <w:rsid w:val="00E6749B"/>
    <w:rsid w:val="00E76E0C"/>
    <w:rsid w:val="00E7717D"/>
    <w:rsid w:val="00E82276"/>
    <w:rsid w:val="00E8289A"/>
    <w:rsid w:val="00E877D7"/>
    <w:rsid w:val="00E96291"/>
    <w:rsid w:val="00E968A2"/>
    <w:rsid w:val="00EA14D4"/>
    <w:rsid w:val="00EA17F2"/>
    <w:rsid w:val="00EB6A88"/>
    <w:rsid w:val="00EB7534"/>
    <w:rsid w:val="00ED20DD"/>
    <w:rsid w:val="00EE58C5"/>
    <w:rsid w:val="00EF0CF6"/>
    <w:rsid w:val="00F11104"/>
    <w:rsid w:val="00F11FEC"/>
    <w:rsid w:val="00F20B69"/>
    <w:rsid w:val="00F34494"/>
    <w:rsid w:val="00F34647"/>
    <w:rsid w:val="00F35318"/>
    <w:rsid w:val="00F40F8E"/>
    <w:rsid w:val="00F442CA"/>
    <w:rsid w:val="00F474D7"/>
    <w:rsid w:val="00F53E93"/>
    <w:rsid w:val="00F542E6"/>
    <w:rsid w:val="00F555A4"/>
    <w:rsid w:val="00F5626A"/>
    <w:rsid w:val="00F635F1"/>
    <w:rsid w:val="00F657AF"/>
    <w:rsid w:val="00F65D02"/>
    <w:rsid w:val="00F66460"/>
    <w:rsid w:val="00F723E3"/>
    <w:rsid w:val="00F7658E"/>
    <w:rsid w:val="00F80073"/>
    <w:rsid w:val="00F80C24"/>
    <w:rsid w:val="00F80D08"/>
    <w:rsid w:val="00F90B63"/>
    <w:rsid w:val="00F937A7"/>
    <w:rsid w:val="00F94779"/>
    <w:rsid w:val="00FC097F"/>
    <w:rsid w:val="00FC1017"/>
    <w:rsid w:val="00FC1BB8"/>
    <w:rsid w:val="00FC53C8"/>
    <w:rsid w:val="00F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13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35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4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8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D6C05-2A35-46A5-9B8A-4FE4480A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6</cp:revision>
  <dcterms:created xsi:type="dcterms:W3CDTF">2025-05-12T03:33:00Z</dcterms:created>
  <dcterms:modified xsi:type="dcterms:W3CDTF">2025-05-12T03:42:00Z</dcterms:modified>
</cp:coreProperties>
</file>