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8F44A1" w:rsidRPr="008F44A1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河南张仲景大药房股份有限公司济源中心店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FE2C63">
        <w:rPr>
          <w:rFonts w:ascii="宋体" w:eastAsia="宋体" w:cs="宋体" w:hint="eastAsia"/>
          <w:kern w:val="0"/>
          <w:sz w:val="36"/>
          <w:szCs w:val="36"/>
        </w:rPr>
        <w:t>5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8F44A1">
        <w:rPr>
          <w:rFonts w:ascii="宋体" w:eastAsia="宋体" w:cs="宋体" w:hint="eastAsia"/>
          <w:kern w:val="0"/>
          <w:sz w:val="36"/>
          <w:szCs w:val="36"/>
        </w:rPr>
        <w:t>30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8F44A1" w:rsidRPr="008F44A1">
        <w:rPr>
          <w:rFonts w:asciiTheme="minorEastAsia" w:hAnsiTheme="minorEastAsia" w:hint="eastAsia"/>
          <w:kern w:val="0"/>
          <w:sz w:val="30"/>
          <w:szCs w:val="30"/>
        </w:rPr>
        <w:t>河南张仲景大药房股份有限公司济源中心店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FE2C63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CA59DF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CA59DF">
        <w:rPr>
          <w:rFonts w:asciiTheme="minorEastAsia" w:hAnsiTheme="minorEastAsia" w:hint="eastAsia"/>
          <w:kern w:val="0"/>
          <w:sz w:val="32"/>
          <w:szCs w:val="32"/>
        </w:rPr>
        <w:t>12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8F44A1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8F44A1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河南张仲景大药房股份有限公司济源中心店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961F7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Helvetica" w:hAnsi="Helvetica"/>
                <w:sz w:val="21"/>
                <w:szCs w:val="21"/>
              </w:rPr>
              <w:t>企业负责人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961F75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961F75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杨明江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304E7" w:rsidTr="00B304E7">
        <w:trPr>
          <w:trHeight w:val="457"/>
        </w:trPr>
        <w:tc>
          <w:tcPr>
            <w:tcW w:w="1587" w:type="dxa"/>
          </w:tcPr>
          <w:p w:rsidR="00B304E7" w:rsidRDefault="00B304E7" w:rsidP="005C5DA8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304E7" w:rsidRPr="008F44A1" w:rsidRDefault="008F44A1" w:rsidP="00B304E7">
            <w:pPr>
              <w:jc w:val="center"/>
              <w:rPr>
                <w:sz w:val="28"/>
                <w:szCs w:val="28"/>
              </w:rPr>
            </w:pPr>
            <w:r w:rsidRPr="008F44A1">
              <w:rPr>
                <w:rFonts w:hint="eastAsia"/>
                <w:sz w:val="28"/>
                <w:szCs w:val="28"/>
              </w:rPr>
              <w:t>济源市济水大街鸿运楼东南角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304E7" w:rsidTr="00B304E7">
        <w:trPr>
          <w:trHeight w:val="549"/>
        </w:trPr>
        <w:tc>
          <w:tcPr>
            <w:tcW w:w="1587" w:type="dxa"/>
          </w:tcPr>
          <w:p w:rsidR="00B304E7" w:rsidRDefault="00B304E7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304E7" w:rsidRDefault="00961F75" w:rsidP="00B304E7">
            <w:pPr>
              <w:jc w:val="center"/>
            </w:pPr>
            <w:r>
              <w:rPr>
                <w:rFonts w:hint="eastAsia"/>
              </w:rPr>
              <w:t>*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CF6A6D">
        <w:trPr>
          <w:trHeight w:val="381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961F75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CF6A6D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零营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1979C1" w:rsidRPr="008922B5" w:rsidRDefault="001979C1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011764" w:rsidRPr="008922B5" w:rsidRDefault="00952B08" w:rsidP="00952B08">
            <w:pPr>
              <w:pStyle w:val="TableParagraph"/>
              <w:spacing w:line="320" w:lineRule="exact"/>
              <w:ind w:firstLineChars="200" w:firstLine="480"/>
              <w:rPr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8922B5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 w:rsidRPr="008922B5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011764" w:rsidRPr="008922B5">
              <w:rPr>
                <w:rFonts w:hint="eastAsia"/>
                <w:sz w:val="24"/>
                <w:szCs w:val="24"/>
                <w:lang w:eastAsia="zh-CN"/>
              </w:rPr>
              <w:t>第三类：</w:t>
            </w:r>
            <w:r w:rsidR="00953673" w:rsidRPr="00953673">
              <w:rPr>
                <w:sz w:val="24"/>
                <w:szCs w:val="24"/>
                <w:lang w:eastAsia="zh-CN"/>
              </w:rPr>
              <w:t>6815</w:t>
            </w:r>
            <w:r w:rsidR="00953673" w:rsidRPr="00953673">
              <w:rPr>
                <w:sz w:val="24"/>
                <w:szCs w:val="24"/>
                <w:lang w:eastAsia="zh-CN"/>
              </w:rPr>
              <w:t>注射穿刺器械，</w:t>
            </w:r>
            <w:r w:rsidR="00953673" w:rsidRPr="00953673">
              <w:rPr>
                <w:sz w:val="24"/>
                <w:szCs w:val="24"/>
                <w:lang w:eastAsia="zh-CN"/>
              </w:rPr>
              <w:t>6821</w:t>
            </w:r>
            <w:r w:rsidR="00953673" w:rsidRPr="00953673">
              <w:rPr>
                <w:sz w:val="24"/>
                <w:szCs w:val="24"/>
                <w:lang w:eastAsia="zh-CN"/>
              </w:rPr>
              <w:t>医用电子仪器设备，</w:t>
            </w:r>
            <w:r w:rsidR="00953673" w:rsidRPr="00953673">
              <w:rPr>
                <w:sz w:val="24"/>
                <w:szCs w:val="24"/>
                <w:lang w:eastAsia="zh-CN"/>
              </w:rPr>
              <w:t>6822</w:t>
            </w:r>
            <w:r w:rsidR="00953673" w:rsidRPr="00953673">
              <w:rPr>
                <w:sz w:val="24"/>
                <w:szCs w:val="24"/>
                <w:lang w:eastAsia="zh-CN"/>
              </w:rPr>
              <w:t>医用光学器具、仪器及内窥镜设备，</w:t>
            </w:r>
            <w:r w:rsidR="00953673" w:rsidRPr="00953673">
              <w:rPr>
                <w:sz w:val="24"/>
                <w:szCs w:val="24"/>
                <w:lang w:eastAsia="zh-CN"/>
              </w:rPr>
              <w:t>6822-1</w:t>
            </w:r>
            <w:r w:rsidR="00953673" w:rsidRPr="00953673">
              <w:rPr>
                <w:sz w:val="24"/>
                <w:szCs w:val="24"/>
                <w:lang w:eastAsia="zh-CN"/>
              </w:rPr>
              <w:t>医用光学器具、仪器及内窥镜设备，</w:t>
            </w:r>
            <w:r w:rsidR="00953673" w:rsidRPr="00953673">
              <w:rPr>
                <w:sz w:val="24"/>
                <w:szCs w:val="24"/>
                <w:lang w:eastAsia="zh-CN"/>
              </w:rPr>
              <w:t>6823</w:t>
            </w:r>
            <w:r w:rsidR="00953673" w:rsidRPr="00953673">
              <w:rPr>
                <w:sz w:val="24"/>
                <w:szCs w:val="24"/>
                <w:lang w:eastAsia="zh-CN"/>
              </w:rPr>
              <w:t>医用超声仪器及有关设备，</w:t>
            </w:r>
            <w:r w:rsidR="00953673" w:rsidRPr="00953673">
              <w:rPr>
                <w:sz w:val="24"/>
                <w:szCs w:val="24"/>
                <w:lang w:eastAsia="zh-CN"/>
              </w:rPr>
              <w:t>6825</w:t>
            </w:r>
            <w:r w:rsidR="00953673" w:rsidRPr="00953673">
              <w:rPr>
                <w:sz w:val="24"/>
                <w:szCs w:val="24"/>
                <w:lang w:eastAsia="zh-CN"/>
              </w:rPr>
              <w:t>医用高频仪器设备，</w:t>
            </w:r>
            <w:r w:rsidR="00953673" w:rsidRPr="00953673">
              <w:rPr>
                <w:sz w:val="24"/>
                <w:szCs w:val="24"/>
                <w:lang w:eastAsia="zh-CN"/>
              </w:rPr>
              <w:t>6826</w:t>
            </w:r>
            <w:r w:rsidR="00953673" w:rsidRPr="00953673">
              <w:rPr>
                <w:sz w:val="24"/>
                <w:szCs w:val="24"/>
                <w:lang w:eastAsia="zh-CN"/>
              </w:rPr>
              <w:t>物理治疗及康复设备，</w:t>
            </w:r>
            <w:r w:rsidR="00953673" w:rsidRPr="00953673">
              <w:rPr>
                <w:sz w:val="24"/>
                <w:szCs w:val="24"/>
                <w:lang w:eastAsia="zh-CN"/>
              </w:rPr>
              <w:t>6827</w:t>
            </w:r>
            <w:r w:rsidR="00953673" w:rsidRPr="00953673">
              <w:rPr>
                <w:sz w:val="24"/>
                <w:szCs w:val="24"/>
                <w:lang w:eastAsia="zh-CN"/>
              </w:rPr>
              <w:t>中医器械，</w:t>
            </w:r>
            <w:r w:rsidR="00953673" w:rsidRPr="00953673">
              <w:rPr>
                <w:sz w:val="24"/>
                <w:szCs w:val="24"/>
                <w:lang w:eastAsia="zh-CN"/>
              </w:rPr>
              <w:t>6840</w:t>
            </w:r>
            <w:r w:rsidR="00953673" w:rsidRPr="00953673">
              <w:rPr>
                <w:sz w:val="24"/>
                <w:szCs w:val="24"/>
                <w:lang w:eastAsia="zh-CN"/>
              </w:rPr>
              <w:t>临床检验分析仪器及诊断试（目测尿糖试纸）</w:t>
            </w:r>
            <w:r w:rsidR="00953673" w:rsidRPr="00953673">
              <w:rPr>
                <w:sz w:val="24"/>
                <w:szCs w:val="24"/>
                <w:lang w:eastAsia="zh-CN"/>
              </w:rPr>
              <w:t>,6854</w:t>
            </w:r>
            <w:r w:rsidR="00953673" w:rsidRPr="00953673">
              <w:rPr>
                <w:sz w:val="24"/>
                <w:szCs w:val="24"/>
                <w:lang w:eastAsia="zh-CN"/>
              </w:rPr>
              <w:t>手术室、急救室、诊疗室设备及器具，</w:t>
            </w:r>
            <w:r w:rsidR="00953673" w:rsidRPr="00953673">
              <w:rPr>
                <w:sz w:val="24"/>
                <w:szCs w:val="24"/>
                <w:lang w:eastAsia="zh-CN"/>
              </w:rPr>
              <w:t>6864</w:t>
            </w:r>
            <w:r w:rsidR="00953673" w:rsidRPr="00953673">
              <w:rPr>
                <w:sz w:val="24"/>
                <w:szCs w:val="24"/>
                <w:lang w:eastAsia="zh-CN"/>
              </w:rPr>
              <w:t>医用卫生材料及敷料，</w:t>
            </w:r>
            <w:r w:rsidR="00953673" w:rsidRPr="00953673">
              <w:rPr>
                <w:sz w:val="24"/>
                <w:szCs w:val="24"/>
                <w:lang w:eastAsia="zh-CN"/>
              </w:rPr>
              <w:t>6865</w:t>
            </w:r>
            <w:r w:rsidR="00953673" w:rsidRPr="00953673">
              <w:rPr>
                <w:sz w:val="24"/>
                <w:szCs w:val="24"/>
                <w:lang w:eastAsia="zh-CN"/>
              </w:rPr>
              <w:t>医用缝合材料及粘合剂，</w:t>
            </w:r>
            <w:r w:rsidR="00953673" w:rsidRPr="00953673">
              <w:rPr>
                <w:sz w:val="24"/>
                <w:szCs w:val="24"/>
                <w:lang w:eastAsia="zh-CN"/>
              </w:rPr>
              <w:t>6866</w:t>
            </w:r>
            <w:r w:rsidR="00953673" w:rsidRPr="00953673">
              <w:rPr>
                <w:sz w:val="24"/>
                <w:szCs w:val="24"/>
                <w:lang w:eastAsia="zh-CN"/>
              </w:rPr>
              <w:t>医用高分子材料及制品</w:t>
            </w:r>
            <w:r w:rsidR="00953673"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 w:rsidR="00011764" w:rsidRPr="008922B5" w:rsidRDefault="00011764" w:rsidP="00A32808">
            <w:pPr>
              <w:pStyle w:val="TableParagraph"/>
              <w:spacing w:line="320" w:lineRule="exact"/>
              <w:ind w:firstLineChars="250" w:firstLine="600"/>
              <w:rPr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新分类目录：第三类：</w:t>
            </w:r>
            <w:r w:rsidR="00953673" w:rsidRPr="00953673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</w:t>
            </w:r>
            <w:r w:rsidR="00953673" w:rsidRPr="00953673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04骨科手术器械，06医用成像器械，07医用诊察和监护器械，09物理治疗器械，14注输、护理和防护器械，16眼科器械，18妇产科、辅助生殖和避孕器械，20中医器械，21医用软件，22临床检验器械</w:t>
            </w:r>
            <w:r w:rsidR="005B64C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985C69" w:rsidRDefault="00011764" w:rsidP="00A32808">
            <w:pPr>
              <w:pStyle w:val="TableParagraph"/>
              <w:spacing w:line="320" w:lineRule="exact"/>
              <w:ind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原分类目录：</w:t>
            </w:r>
            <w:r w:rsidR="008D2440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953673" w:rsidRPr="00953673">
              <w:rPr>
                <w:rFonts w:ascii="宋体" w:hAnsi="宋体"/>
                <w:sz w:val="24"/>
                <w:szCs w:val="24"/>
                <w:lang w:eastAsia="zh-CN"/>
              </w:rPr>
              <w:t>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6863口腔科材料，6864医用卫生材料及敷料，6866医用高分子材料及制品</w:t>
            </w:r>
            <w:r w:rsidR="005B64C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FE2C63" w:rsidRPr="00303F8B" w:rsidRDefault="00952B08" w:rsidP="00A32808">
            <w:pPr>
              <w:pStyle w:val="TableParagraph"/>
              <w:spacing w:line="320" w:lineRule="exact"/>
              <w:ind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8922B5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 w:rsidRPr="008922B5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5C5DA8"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953673" w:rsidRPr="00953673">
              <w:rPr>
                <w:rFonts w:ascii="宋体" w:hAnsi="宋体"/>
                <w:sz w:val="24"/>
                <w:szCs w:val="24"/>
                <w:lang w:eastAsia="zh-CN"/>
              </w:rPr>
              <w:t>01有源手术器械，04骨科手术器械，06医用成像器械，07医用诊察和监护器械，08呼吸、麻醉和急救器械，09物理治疗器械，10输血、透析和体外循环器械，12有源植入器械，14注输、护理和防护器械，15患者承载器械，16眼科器械，17口腔科器械，18妇产科、辅助生殖和避孕器械，19医用康复器械，20中医器械，22临床检验器械</w:t>
            </w:r>
            <w:r w:rsidR="005B64C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8F44A1" w:rsidRDefault="008F44A1" w:rsidP="008F44A1">
            <w:pPr>
              <w:pStyle w:val="TableParagraph"/>
              <w:spacing w:line="320" w:lineRule="exact"/>
              <w:ind w:firstLineChars="600" w:firstLine="144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8F44A1">
              <w:rPr>
                <w:rFonts w:ascii="宋体" w:hAnsi="宋体" w:hint="eastAsia"/>
                <w:sz w:val="24"/>
                <w:szCs w:val="24"/>
                <w:lang w:eastAsia="zh-CN"/>
              </w:rPr>
              <w:t>豫济食药监械经营备</w:t>
            </w:r>
            <w:r w:rsidRPr="008F44A1">
              <w:rPr>
                <w:rFonts w:ascii="宋体" w:hAnsi="宋体"/>
                <w:sz w:val="24"/>
                <w:szCs w:val="24"/>
                <w:lang w:eastAsia="zh-CN"/>
              </w:rPr>
              <w:t>20150014号</w:t>
            </w:r>
          </w:p>
          <w:p w:rsidR="000B34B7" w:rsidRPr="00303F8B" w:rsidRDefault="008F44A1" w:rsidP="008F44A1">
            <w:pPr>
              <w:pStyle w:val="TableParagraph"/>
              <w:spacing w:line="320" w:lineRule="exact"/>
              <w:ind w:left="343" w:firstLineChars="550" w:firstLine="132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F44A1">
              <w:rPr>
                <w:rFonts w:ascii="宋体" w:hAnsi="宋体"/>
                <w:sz w:val="24"/>
                <w:szCs w:val="24"/>
                <w:lang w:eastAsia="zh-CN"/>
              </w:rPr>
              <w:t>豫济药监械经营许20230059号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A678F7">
        <w:trPr>
          <w:trHeight w:val="320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0845FC" w:rsidRDefault="000845FC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</w:p>
          <w:p w:rsidR="00840E84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北京百度网讯科技有限公司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平安健康互联网股份有限公司</w:t>
            </w:r>
          </w:p>
          <w:p w:rsidR="00A678F7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上海格物致品网络科技有限公司</w:t>
            </w:r>
          </w:p>
          <w:p w:rsidR="00A678F7" w:rsidRPr="00840E84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上海寻梦信息技术有限公司</w:t>
            </w:r>
          </w:p>
          <w:p w:rsidR="00A678F7" w:rsidRPr="00840E84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</w:p>
          <w:p w:rsidR="00840E84" w:rsidRPr="00952B08" w:rsidRDefault="00840E84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RPr="008D6AD9" w:rsidTr="00392CE7">
        <w:trPr>
          <w:trHeight w:val="699"/>
        </w:trPr>
        <w:tc>
          <w:tcPr>
            <w:tcW w:w="1587" w:type="dxa"/>
            <w:vAlign w:val="center"/>
          </w:tcPr>
          <w:p w:rsidR="00BE7C45" w:rsidRPr="008D6AD9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6AD9">
              <w:rPr>
                <w:rFonts w:asciiTheme="minorEastAsia" w:eastAsiaTheme="minorEastAsia" w:hAnsiTheme="minorEastAsia"/>
                <w:sz w:val="24"/>
                <w:szCs w:val="24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0845FC" w:rsidRDefault="000845FC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</w:p>
          <w:p w:rsidR="00840E84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00004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（粤）网械平台备字（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2020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00014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00013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2020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（粤）网械平台备字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00009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[2022]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lastRenderedPageBreak/>
              <w:t>(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沪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)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40E84" w:rsidRPr="008D6AD9" w:rsidRDefault="00840E84" w:rsidP="00A678F7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8D6AD9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E6028F" w:rsidRPr="008D6AD9" w:rsidTr="00E6028F">
        <w:trPr>
          <w:trHeight w:val="1026"/>
        </w:trPr>
        <w:tc>
          <w:tcPr>
            <w:tcW w:w="1587" w:type="dxa"/>
            <w:vAlign w:val="center"/>
          </w:tcPr>
          <w:p w:rsidR="00E6028F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lastRenderedPageBreak/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E6028F" w:rsidRDefault="00E6028F" w:rsidP="00840E84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hint="eastAsia"/>
                <w:color w:val="000000"/>
                <w:sz w:val="24"/>
                <w:szCs w:val="24"/>
              </w:rPr>
              <w:t>自建类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E6028F" w:rsidRPr="008D6AD9" w:rsidRDefault="00E6028F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70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河南张仲景大药房</w:t>
            </w:r>
            <w:r w:rsidR="000B5081"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696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网站客户端应用程序名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河南张仲景大药房股份有限公司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55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网站域名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/>
                <w:color w:val="000000"/>
                <w:sz w:val="24"/>
                <w:szCs w:val="24"/>
              </w:rPr>
              <w:t>zzjdyf.com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70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</w:t>
            </w:r>
            <w:r>
              <w:rPr>
                <w:rFonts w:ascii="Helvetica" w:hAnsi="Helvetica"/>
                <w:sz w:val="21"/>
                <w:szCs w:val="21"/>
              </w:rPr>
              <w:t>IP</w:t>
            </w:r>
            <w:r>
              <w:rPr>
                <w:rFonts w:ascii="Helvetica" w:hAnsi="Helvetica"/>
                <w:sz w:val="21"/>
                <w:szCs w:val="21"/>
              </w:rPr>
              <w:t>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/>
                <w:color w:val="000000"/>
                <w:sz w:val="24"/>
                <w:szCs w:val="24"/>
              </w:rPr>
              <w:t>116.255.230.14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98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服务器存放地址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郑州市经济开发区经北三路第五大街通信产业园二层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:rsidR="00DE4D38" w:rsidRPr="008D6AD9" w:rsidRDefault="00DE4D38" w:rsidP="00F11104">
      <w:pPr>
        <w:rPr>
          <w:sz w:val="24"/>
          <w:szCs w:val="24"/>
        </w:rPr>
      </w:pPr>
    </w:p>
    <w:sectPr w:rsidR="00DE4D38" w:rsidRPr="008D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A0A" w:rsidRDefault="009F4A0A" w:rsidP="00A33956">
      <w:r>
        <w:separator/>
      </w:r>
    </w:p>
  </w:endnote>
  <w:endnote w:type="continuationSeparator" w:id="0">
    <w:p w:rsidR="009F4A0A" w:rsidRDefault="009F4A0A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A0A" w:rsidRDefault="009F4A0A" w:rsidP="00A33956">
      <w:r>
        <w:separator/>
      </w:r>
    </w:p>
  </w:footnote>
  <w:footnote w:type="continuationSeparator" w:id="0">
    <w:p w:rsidR="009F4A0A" w:rsidRDefault="009F4A0A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5741"/>
    <w:rsid w:val="00006999"/>
    <w:rsid w:val="000111AA"/>
    <w:rsid w:val="00011764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57EF7"/>
    <w:rsid w:val="00067CC8"/>
    <w:rsid w:val="0007299F"/>
    <w:rsid w:val="000845FC"/>
    <w:rsid w:val="000861B2"/>
    <w:rsid w:val="00086AFD"/>
    <w:rsid w:val="00090CEE"/>
    <w:rsid w:val="000933E3"/>
    <w:rsid w:val="000965D4"/>
    <w:rsid w:val="000A1B07"/>
    <w:rsid w:val="000B2C71"/>
    <w:rsid w:val="000B34B7"/>
    <w:rsid w:val="000B5081"/>
    <w:rsid w:val="000C41AD"/>
    <w:rsid w:val="000D2E1F"/>
    <w:rsid w:val="000E5B4D"/>
    <w:rsid w:val="000E6C78"/>
    <w:rsid w:val="000F4A7A"/>
    <w:rsid w:val="000F6CBD"/>
    <w:rsid w:val="00105586"/>
    <w:rsid w:val="00121C13"/>
    <w:rsid w:val="0014068B"/>
    <w:rsid w:val="00154A8D"/>
    <w:rsid w:val="0015614E"/>
    <w:rsid w:val="00157760"/>
    <w:rsid w:val="00157C90"/>
    <w:rsid w:val="0016154B"/>
    <w:rsid w:val="00171AEA"/>
    <w:rsid w:val="00175525"/>
    <w:rsid w:val="0017567B"/>
    <w:rsid w:val="00184117"/>
    <w:rsid w:val="00185D58"/>
    <w:rsid w:val="001979C1"/>
    <w:rsid w:val="001A63B5"/>
    <w:rsid w:val="001A6D28"/>
    <w:rsid w:val="001A786D"/>
    <w:rsid w:val="001B254D"/>
    <w:rsid w:val="001B44AF"/>
    <w:rsid w:val="001B6BE2"/>
    <w:rsid w:val="001B71D8"/>
    <w:rsid w:val="001B7EF5"/>
    <w:rsid w:val="001C195B"/>
    <w:rsid w:val="001C2AC4"/>
    <w:rsid w:val="001E3149"/>
    <w:rsid w:val="001F03B9"/>
    <w:rsid w:val="00201683"/>
    <w:rsid w:val="002067BD"/>
    <w:rsid w:val="002148DF"/>
    <w:rsid w:val="0022120D"/>
    <w:rsid w:val="00221B8A"/>
    <w:rsid w:val="0023459F"/>
    <w:rsid w:val="00237635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688D"/>
    <w:rsid w:val="002D7CDF"/>
    <w:rsid w:val="002D7DE8"/>
    <w:rsid w:val="002E5615"/>
    <w:rsid w:val="002F0468"/>
    <w:rsid w:val="00300E06"/>
    <w:rsid w:val="00303F8B"/>
    <w:rsid w:val="00305357"/>
    <w:rsid w:val="00307569"/>
    <w:rsid w:val="003107E0"/>
    <w:rsid w:val="003115C9"/>
    <w:rsid w:val="00317DBB"/>
    <w:rsid w:val="00327DA9"/>
    <w:rsid w:val="00340A21"/>
    <w:rsid w:val="00352153"/>
    <w:rsid w:val="0036245C"/>
    <w:rsid w:val="00382710"/>
    <w:rsid w:val="00386C8B"/>
    <w:rsid w:val="00391E72"/>
    <w:rsid w:val="00392CE7"/>
    <w:rsid w:val="003948C6"/>
    <w:rsid w:val="003969BA"/>
    <w:rsid w:val="003B3D82"/>
    <w:rsid w:val="003B581B"/>
    <w:rsid w:val="003D1119"/>
    <w:rsid w:val="003D189B"/>
    <w:rsid w:val="003D3E3E"/>
    <w:rsid w:val="003E6C03"/>
    <w:rsid w:val="003E780F"/>
    <w:rsid w:val="003F3E35"/>
    <w:rsid w:val="003F46D8"/>
    <w:rsid w:val="004105D6"/>
    <w:rsid w:val="0041598D"/>
    <w:rsid w:val="00421558"/>
    <w:rsid w:val="00421F76"/>
    <w:rsid w:val="00422255"/>
    <w:rsid w:val="004242BE"/>
    <w:rsid w:val="004312F2"/>
    <w:rsid w:val="00451E5E"/>
    <w:rsid w:val="00454192"/>
    <w:rsid w:val="004624E5"/>
    <w:rsid w:val="00467192"/>
    <w:rsid w:val="00474A52"/>
    <w:rsid w:val="00477F6D"/>
    <w:rsid w:val="00485B77"/>
    <w:rsid w:val="00491585"/>
    <w:rsid w:val="00497ABA"/>
    <w:rsid w:val="004B1580"/>
    <w:rsid w:val="004B22C7"/>
    <w:rsid w:val="004B3C65"/>
    <w:rsid w:val="004B4F84"/>
    <w:rsid w:val="004C0461"/>
    <w:rsid w:val="004C12A9"/>
    <w:rsid w:val="004D2300"/>
    <w:rsid w:val="004D6124"/>
    <w:rsid w:val="004D70FD"/>
    <w:rsid w:val="004F0D15"/>
    <w:rsid w:val="004F746B"/>
    <w:rsid w:val="00507004"/>
    <w:rsid w:val="00510BDC"/>
    <w:rsid w:val="005209C2"/>
    <w:rsid w:val="00524335"/>
    <w:rsid w:val="005431CA"/>
    <w:rsid w:val="00546E2E"/>
    <w:rsid w:val="00547058"/>
    <w:rsid w:val="00552228"/>
    <w:rsid w:val="005523EC"/>
    <w:rsid w:val="00555549"/>
    <w:rsid w:val="005600FE"/>
    <w:rsid w:val="00566262"/>
    <w:rsid w:val="00570200"/>
    <w:rsid w:val="00572F48"/>
    <w:rsid w:val="00582B7F"/>
    <w:rsid w:val="00584ABB"/>
    <w:rsid w:val="005916A0"/>
    <w:rsid w:val="005A5228"/>
    <w:rsid w:val="005B4891"/>
    <w:rsid w:val="005B4D3A"/>
    <w:rsid w:val="005B64CF"/>
    <w:rsid w:val="005C1CBC"/>
    <w:rsid w:val="005C5DA8"/>
    <w:rsid w:val="005D0CFD"/>
    <w:rsid w:val="005D15A5"/>
    <w:rsid w:val="005E3D85"/>
    <w:rsid w:val="005F34BF"/>
    <w:rsid w:val="00600128"/>
    <w:rsid w:val="0064178C"/>
    <w:rsid w:val="00641EC1"/>
    <w:rsid w:val="00645485"/>
    <w:rsid w:val="006557EC"/>
    <w:rsid w:val="00656B9C"/>
    <w:rsid w:val="00664EF1"/>
    <w:rsid w:val="00666041"/>
    <w:rsid w:val="00675171"/>
    <w:rsid w:val="0068463C"/>
    <w:rsid w:val="00686EC3"/>
    <w:rsid w:val="006935CB"/>
    <w:rsid w:val="00697E1E"/>
    <w:rsid w:val="006A419D"/>
    <w:rsid w:val="006B201B"/>
    <w:rsid w:val="006B488A"/>
    <w:rsid w:val="006B4A5D"/>
    <w:rsid w:val="006B533D"/>
    <w:rsid w:val="006C0A10"/>
    <w:rsid w:val="006C4137"/>
    <w:rsid w:val="006D252E"/>
    <w:rsid w:val="006E0B35"/>
    <w:rsid w:val="006E1D78"/>
    <w:rsid w:val="006F27BE"/>
    <w:rsid w:val="00704B7D"/>
    <w:rsid w:val="0070603C"/>
    <w:rsid w:val="007154BD"/>
    <w:rsid w:val="00717CBE"/>
    <w:rsid w:val="00723C50"/>
    <w:rsid w:val="0072621B"/>
    <w:rsid w:val="0073316A"/>
    <w:rsid w:val="00742F37"/>
    <w:rsid w:val="00750634"/>
    <w:rsid w:val="0075089B"/>
    <w:rsid w:val="0075705D"/>
    <w:rsid w:val="00757695"/>
    <w:rsid w:val="0076318E"/>
    <w:rsid w:val="00770BCB"/>
    <w:rsid w:val="007A06F2"/>
    <w:rsid w:val="007A3CF0"/>
    <w:rsid w:val="007A4E3C"/>
    <w:rsid w:val="007A6AF5"/>
    <w:rsid w:val="007C1074"/>
    <w:rsid w:val="007C6919"/>
    <w:rsid w:val="007C6FBE"/>
    <w:rsid w:val="008027AC"/>
    <w:rsid w:val="00813251"/>
    <w:rsid w:val="008149F9"/>
    <w:rsid w:val="00817A76"/>
    <w:rsid w:val="00832D58"/>
    <w:rsid w:val="00837A51"/>
    <w:rsid w:val="00840E84"/>
    <w:rsid w:val="008437A4"/>
    <w:rsid w:val="00843F96"/>
    <w:rsid w:val="00846752"/>
    <w:rsid w:val="00850CFC"/>
    <w:rsid w:val="00857EA1"/>
    <w:rsid w:val="00871567"/>
    <w:rsid w:val="008764B4"/>
    <w:rsid w:val="00886361"/>
    <w:rsid w:val="00886596"/>
    <w:rsid w:val="008904C3"/>
    <w:rsid w:val="00890C6A"/>
    <w:rsid w:val="008922B5"/>
    <w:rsid w:val="008928B7"/>
    <w:rsid w:val="0089579B"/>
    <w:rsid w:val="008A210D"/>
    <w:rsid w:val="008B794B"/>
    <w:rsid w:val="008B7DEC"/>
    <w:rsid w:val="008C08CB"/>
    <w:rsid w:val="008C4AB0"/>
    <w:rsid w:val="008D011A"/>
    <w:rsid w:val="008D2440"/>
    <w:rsid w:val="008D2678"/>
    <w:rsid w:val="008D6AD9"/>
    <w:rsid w:val="008E6C57"/>
    <w:rsid w:val="008F44A1"/>
    <w:rsid w:val="0090649F"/>
    <w:rsid w:val="00917E02"/>
    <w:rsid w:val="0092516A"/>
    <w:rsid w:val="009253AB"/>
    <w:rsid w:val="009264BB"/>
    <w:rsid w:val="0093065C"/>
    <w:rsid w:val="00934003"/>
    <w:rsid w:val="00941F2D"/>
    <w:rsid w:val="0095090B"/>
    <w:rsid w:val="00951F68"/>
    <w:rsid w:val="00952B08"/>
    <w:rsid w:val="00953673"/>
    <w:rsid w:val="00957ABB"/>
    <w:rsid w:val="00961F75"/>
    <w:rsid w:val="0097683E"/>
    <w:rsid w:val="009772AA"/>
    <w:rsid w:val="00981C8E"/>
    <w:rsid w:val="00983917"/>
    <w:rsid w:val="00985C69"/>
    <w:rsid w:val="00990B73"/>
    <w:rsid w:val="0099139F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2E8C"/>
    <w:rsid w:val="009C4DF5"/>
    <w:rsid w:val="009C5EF5"/>
    <w:rsid w:val="009C6BB8"/>
    <w:rsid w:val="009D781D"/>
    <w:rsid w:val="009E322C"/>
    <w:rsid w:val="009F2120"/>
    <w:rsid w:val="009F4A0A"/>
    <w:rsid w:val="00A0084C"/>
    <w:rsid w:val="00A03B10"/>
    <w:rsid w:val="00A16236"/>
    <w:rsid w:val="00A21850"/>
    <w:rsid w:val="00A2723F"/>
    <w:rsid w:val="00A30D58"/>
    <w:rsid w:val="00A323F5"/>
    <w:rsid w:val="00A32808"/>
    <w:rsid w:val="00A33956"/>
    <w:rsid w:val="00A35BAF"/>
    <w:rsid w:val="00A664BB"/>
    <w:rsid w:val="00A678F7"/>
    <w:rsid w:val="00A732C9"/>
    <w:rsid w:val="00A76831"/>
    <w:rsid w:val="00A81697"/>
    <w:rsid w:val="00A90144"/>
    <w:rsid w:val="00A924B2"/>
    <w:rsid w:val="00A953C1"/>
    <w:rsid w:val="00AA11CF"/>
    <w:rsid w:val="00AA137D"/>
    <w:rsid w:val="00AA3E7F"/>
    <w:rsid w:val="00AA7310"/>
    <w:rsid w:val="00AA7F23"/>
    <w:rsid w:val="00AB40FE"/>
    <w:rsid w:val="00AC365F"/>
    <w:rsid w:val="00AC4CFB"/>
    <w:rsid w:val="00AD1451"/>
    <w:rsid w:val="00AD26CF"/>
    <w:rsid w:val="00AE188A"/>
    <w:rsid w:val="00AE7879"/>
    <w:rsid w:val="00B017EB"/>
    <w:rsid w:val="00B11440"/>
    <w:rsid w:val="00B13F1C"/>
    <w:rsid w:val="00B170B8"/>
    <w:rsid w:val="00B278EE"/>
    <w:rsid w:val="00B304E7"/>
    <w:rsid w:val="00B3345C"/>
    <w:rsid w:val="00B33BDD"/>
    <w:rsid w:val="00B36B2A"/>
    <w:rsid w:val="00B42BCF"/>
    <w:rsid w:val="00B450B0"/>
    <w:rsid w:val="00B52D32"/>
    <w:rsid w:val="00B9562C"/>
    <w:rsid w:val="00B962B0"/>
    <w:rsid w:val="00BA7458"/>
    <w:rsid w:val="00BB24C9"/>
    <w:rsid w:val="00BB275F"/>
    <w:rsid w:val="00BC708E"/>
    <w:rsid w:val="00BC7AD0"/>
    <w:rsid w:val="00BD1959"/>
    <w:rsid w:val="00BD3A5D"/>
    <w:rsid w:val="00BD6B37"/>
    <w:rsid w:val="00BE45D2"/>
    <w:rsid w:val="00BE6B67"/>
    <w:rsid w:val="00BE7C45"/>
    <w:rsid w:val="00BF396D"/>
    <w:rsid w:val="00BF477B"/>
    <w:rsid w:val="00C01FCB"/>
    <w:rsid w:val="00C04125"/>
    <w:rsid w:val="00C10701"/>
    <w:rsid w:val="00C20695"/>
    <w:rsid w:val="00C23E63"/>
    <w:rsid w:val="00C23FBC"/>
    <w:rsid w:val="00C4421D"/>
    <w:rsid w:val="00C62999"/>
    <w:rsid w:val="00C63236"/>
    <w:rsid w:val="00C8425E"/>
    <w:rsid w:val="00C86ED4"/>
    <w:rsid w:val="00CA38DA"/>
    <w:rsid w:val="00CA59DF"/>
    <w:rsid w:val="00CA6993"/>
    <w:rsid w:val="00CB025B"/>
    <w:rsid w:val="00CC5824"/>
    <w:rsid w:val="00CC5E9B"/>
    <w:rsid w:val="00CE0608"/>
    <w:rsid w:val="00CE3911"/>
    <w:rsid w:val="00CE461B"/>
    <w:rsid w:val="00CE5556"/>
    <w:rsid w:val="00CF2D01"/>
    <w:rsid w:val="00CF6A6D"/>
    <w:rsid w:val="00D06965"/>
    <w:rsid w:val="00D12BD0"/>
    <w:rsid w:val="00D209F2"/>
    <w:rsid w:val="00D21E13"/>
    <w:rsid w:val="00D31A0D"/>
    <w:rsid w:val="00D34FBB"/>
    <w:rsid w:val="00D36DDD"/>
    <w:rsid w:val="00D4117A"/>
    <w:rsid w:val="00D51D5E"/>
    <w:rsid w:val="00D54EDF"/>
    <w:rsid w:val="00D54FC2"/>
    <w:rsid w:val="00D63598"/>
    <w:rsid w:val="00D71B30"/>
    <w:rsid w:val="00D74E87"/>
    <w:rsid w:val="00D77A1B"/>
    <w:rsid w:val="00D94299"/>
    <w:rsid w:val="00D96676"/>
    <w:rsid w:val="00DA072F"/>
    <w:rsid w:val="00DA6922"/>
    <w:rsid w:val="00DB46A9"/>
    <w:rsid w:val="00DB65C2"/>
    <w:rsid w:val="00DB74AA"/>
    <w:rsid w:val="00DC4991"/>
    <w:rsid w:val="00DC535E"/>
    <w:rsid w:val="00DC7D87"/>
    <w:rsid w:val="00DD40D4"/>
    <w:rsid w:val="00DD59AA"/>
    <w:rsid w:val="00DD5AEA"/>
    <w:rsid w:val="00DE17E9"/>
    <w:rsid w:val="00DE4D38"/>
    <w:rsid w:val="00DE760B"/>
    <w:rsid w:val="00DF4052"/>
    <w:rsid w:val="00E07480"/>
    <w:rsid w:val="00E119D2"/>
    <w:rsid w:val="00E16314"/>
    <w:rsid w:val="00E325A1"/>
    <w:rsid w:val="00E364DF"/>
    <w:rsid w:val="00E469CB"/>
    <w:rsid w:val="00E46D50"/>
    <w:rsid w:val="00E55A58"/>
    <w:rsid w:val="00E6028F"/>
    <w:rsid w:val="00E6749B"/>
    <w:rsid w:val="00E76E0C"/>
    <w:rsid w:val="00E7717D"/>
    <w:rsid w:val="00E82276"/>
    <w:rsid w:val="00E8289A"/>
    <w:rsid w:val="00E877D7"/>
    <w:rsid w:val="00E96291"/>
    <w:rsid w:val="00E968A2"/>
    <w:rsid w:val="00EA14D4"/>
    <w:rsid w:val="00EA17F2"/>
    <w:rsid w:val="00EB6A88"/>
    <w:rsid w:val="00EB7534"/>
    <w:rsid w:val="00ED20DD"/>
    <w:rsid w:val="00EE58C5"/>
    <w:rsid w:val="00EF0CF6"/>
    <w:rsid w:val="00F11104"/>
    <w:rsid w:val="00F11FEC"/>
    <w:rsid w:val="00F20B69"/>
    <w:rsid w:val="00F34494"/>
    <w:rsid w:val="00F34647"/>
    <w:rsid w:val="00F35318"/>
    <w:rsid w:val="00F40F8E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7658E"/>
    <w:rsid w:val="00F80073"/>
    <w:rsid w:val="00F80C24"/>
    <w:rsid w:val="00F80D08"/>
    <w:rsid w:val="00F90B63"/>
    <w:rsid w:val="00F937A7"/>
    <w:rsid w:val="00F94779"/>
    <w:rsid w:val="00FC097F"/>
    <w:rsid w:val="00FC1017"/>
    <w:rsid w:val="00FC1BB8"/>
    <w:rsid w:val="00FC53C8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E72D8-1B1C-4176-8CD5-B78F6829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272</Words>
  <Characters>1554</Characters>
  <Application>Microsoft Office Word</Application>
  <DocSecurity>0</DocSecurity>
  <Lines>12</Lines>
  <Paragraphs>3</Paragraphs>
  <ScaleCrop>false</ScaleCrop>
  <Company>微软中国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11</cp:revision>
  <dcterms:created xsi:type="dcterms:W3CDTF">2025-05-12T02:47:00Z</dcterms:created>
  <dcterms:modified xsi:type="dcterms:W3CDTF">2025-05-12T03:32:00Z</dcterms:modified>
</cp:coreProperties>
</file>