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45" w:rsidRPr="009B0234" w:rsidRDefault="009B0234" w:rsidP="009A6AA3">
      <w:pPr>
        <w:autoSpaceDE w:val="0"/>
        <w:autoSpaceDN w:val="0"/>
        <w:adjustRightInd w:val="0"/>
        <w:jc w:val="center"/>
        <w:rPr>
          <w:rFonts w:ascii="方正小标宋简体" w:eastAsia="方正小标宋简体" w:cs="宋体"/>
          <w:spacing w:val="-20"/>
          <w:w w:val="95"/>
          <w:kern w:val="0"/>
          <w:sz w:val="36"/>
          <w:szCs w:val="36"/>
        </w:rPr>
      </w:pPr>
      <w:r w:rsidRPr="009B0234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济源市市场监督管理局关于</w:t>
      </w:r>
      <w:r w:rsidR="008C08CB" w:rsidRPr="008C08CB">
        <w:rPr>
          <w:rFonts w:ascii="方正小标宋简体" w:eastAsia="方正小标宋简体" w:hAnsi="华文中宋" w:hint="eastAsia"/>
          <w:spacing w:val="-20"/>
          <w:w w:val="95"/>
          <w:kern w:val="0"/>
          <w:sz w:val="36"/>
          <w:szCs w:val="36"/>
        </w:rPr>
        <w:t>河南君美电子商务有限公司</w:t>
      </w:r>
      <w:r w:rsidR="00BE7C45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>医疗器械网络销售备案信息公示</w:t>
      </w:r>
      <w:r w:rsidR="00546E2E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</w:t>
      </w:r>
      <w:r w:rsidR="00B13F1C" w:rsidRPr="009B0234">
        <w:rPr>
          <w:rFonts w:ascii="方正小标宋简体" w:eastAsia="方正小标宋简体" w:cs="宋体" w:hint="eastAsia"/>
          <w:spacing w:val="-20"/>
          <w:w w:val="95"/>
          <w:kern w:val="0"/>
          <w:sz w:val="36"/>
          <w:szCs w:val="36"/>
        </w:rPr>
        <w:t xml:space="preserve">                                                                                                 </w:t>
      </w:r>
    </w:p>
    <w:p w:rsidR="00BE7C45" w:rsidRDefault="00BE7C45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  <w:r>
        <w:rPr>
          <w:rFonts w:ascii="宋体" w:eastAsia="宋体" w:cs="宋体" w:hint="eastAsia"/>
          <w:kern w:val="0"/>
          <w:sz w:val="36"/>
          <w:szCs w:val="36"/>
        </w:rPr>
        <w:t>（</w:t>
      </w:r>
      <w:r>
        <w:rPr>
          <w:rFonts w:ascii="宋体" w:eastAsia="宋体" w:cs="宋体"/>
          <w:kern w:val="0"/>
          <w:sz w:val="36"/>
          <w:szCs w:val="36"/>
        </w:rPr>
        <w:t>202</w:t>
      </w:r>
      <w:r w:rsidR="00FE2C63">
        <w:rPr>
          <w:rFonts w:ascii="宋体" w:eastAsia="宋体" w:cs="宋体" w:hint="eastAsia"/>
          <w:kern w:val="0"/>
          <w:sz w:val="36"/>
          <w:szCs w:val="36"/>
        </w:rPr>
        <w:t>5</w:t>
      </w:r>
      <w:r>
        <w:rPr>
          <w:rFonts w:ascii="宋体" w:eastAsia="宋体" w:cs="宋体" w:hint="eastAsia"/>
          <w:kern w:val="0"/>
          <w:sz w:val="36"/>
          <w:szCs w:val="36"/>
        </w:rPr>
        <w:t>年第</w:t>
      </w:r>
      <w:r w:rsidR="008C08CB">
        <w:rPr>
          <w:rFonts w:ascii="宋体" w:eastAsia="宋体" w:cs="宋体" w:hint="eastAsia"/>
          <w:kern w:val="0"/>
          <w:sz w:val="36"/>
          <w:szCs w:val="36"/>
        </w:rPr>
        <w:t>6</w:t>
      </w:r>
      <w:r>
        <w:rPr>
          <w:rFonts w:ascii="宋体" w:eastAsia="宋体" w:cs="宋体" w:hint="eastAsia"/>
          <w:kern w:val="0"/>
          <w:sz w:val="36"/>
          <w:szCs w:val="36"/>
        </w:rPr>
        <w:t>期）</w:t>
      </w:r>
    </w:p>
    <w:p w:rsidR="000D2E1F" w:rsidRDefault="000D2E1F" w:rsidP="00BE7C45">
      <w:pPr>
        <w:autoSpaceDE w:val="0"/>
        <w:autoSpaceDN w:val="0"/>
        <w:adjustRightInd w:val="0"/>
        <w:jc w:val="center"/>
        <w:rPr>
          <w:rFonts w:ascii="宋体" w:eastAsia="宋体" w:cs="宋体"/>
          <w:kern w:val="0"/>
          <w:sz w:val="36"/>
          <w:szCs w:val="36"/>
        </w:rPr>
      </w:pP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根据《医疗器械网络销售监督管理办法》，经核实，现对</w:t>
      </w:r>
      <w:r w:rsidR="008C08CB" w:rsidRPr="008C08CB">
        <w:rPr>
          <w:rFonts w:asciiTheme="minorEastAsia" w:hAnsiTheme="minorEastAsia" w:hint="eastAsia"/>
          <w:kern w:val="0"/>
          <w:sz w:val="30"/>
          <w:szCs w:val="30"/>
        </w:rPr>
        <w:t>河南君美电子商务有限公司</w:t>
      </w:r>
      <w:r>
        <w:rPr>
          <w:rFonts w:asciiTheme="minorEastAsia" w:hAnsiTheme="minorEastAsia" w:hint="eastAsia"/>
          <w:kern w:val="0"/>
          <w:sz w:val="30"/>
          <w:szCs w:val="30"/>
        </w:rPr>
        <w:t>医疗器械网络销售备案，予以公示。</w:t>
      </w:r>
    </w:p>
    <w:p w:rsidR="00BE7C45" w:rsidRDefault="00BE7C45" w:rsidP="00BE7C45">
      <w:pPr>
        <w:pStyle w:val="a3"/>
        <w:ind w:firstLineChars="200" w:firstLine="600"/>
        <w:rPr>
          <w:rFonts w:asciiTheme="minorEastAsia" w:hAnsiTheme="minorEastAsia"/>
          <w:kern w:val="0"/>
          <w:sz w:val="30"/>
          <w:szCs w:val="30"/>
        </w:rPr>
      </w:pPr>
      <w:r>
        <w:rPr>
          <w:rFonts w:asciiTheme="minorEastAsia" w:hAnsiTheme="minorEastAsia" w:hint="eastAsia"/>
          <w:kern w:val="0"/>
          <w:sz w:val="30"/>
          <w:szCs w:val="30"/>
        </w:rPr>
        <w:t>监督电话：</w:t>
      </w:r>
      <w:r>
        <w:rPr>
          <w:rFonts w:asciiTheme="minorEastAsia" w:hAnsiTheme="minorEastAsia"/>
          <w:kern w:val="0"/>
          <w:sz w:val="30"/>
          <w:szCs w:val="30"/>
        </w:rPr>
        <w:t xml:space="preserve"> 03</w:t>
      </w:r>
      <w:r>
        <w:rPr>
          <w:rFonts w:asciiTheme="minorEastAsia" w:hAnsiTheme="minorEastAsia" w:hint="eastAsia"/>
          <w:kern w:val="0"/>
          <w:sz w:val="30"/>
          <w:szCs w:val="30"/>
        </w:rPr>
        <w:t>9</w:t>
      </w:r>
      <w:r>
        <w:rPr>
          <w:rFonts w:asciiTheme="minorEastAsia" w:hAnsiTheme="minorEastAsia"/>
          <w:kern w:val="0"/>
          <w:sz w:val="30"/>
          <w:szCs w:val="30"/>
        </w:rPr>
        <w:t>1-</w:t>
      </w:r>
      <w:r>
        <w:rPr>
          <w:rFonts w:asciiTheme="minorEastAsia" w:hAnsiTheme="minorEastAsia" w:hint="eastAsia"/>
          <w:kern w:val="0"/>
          <w:sz w:val="30"/>
          <w:szCs w:val="30"/>
        </w:rPr>
        <w:t>6</w:t>
      </w:r>
      <w:r w:rsidR="009B0234">
        <w:rPr>
          <w:rFonts w:asciiTheme="minorEastAsia" w:hAnsiTheme="minorEastAsia" w:hint="eastAsia"/>
          <w:kern w:val="0"/>
          <w:sz w:val="30"/>
          <w:szCs w:val="30"/>
        </w:rPr>
        <w:t>931069</w:t>
      </w:r>
    </w:p>
    <w:p w:rsidR="00BE7C45" w:rsidRDefault="00BE7C45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                             </w:t>
      </w:r>
      <w:r>
        <w:rPr>
          <w:rFonts w:asciiTheme="minorEastAsia" w:hAnsiTheme="minorEastAsia" w:hint="eastAsia"/>
          <w:kern w:val="0"/>
          <w:sz w:val="32"/>
          <w:szCs w:val="32"/>
        </w:rPr>
        <w:t xml:space="preserve">    202</w:t>
      </w:r>
      <w:r w:rsidR="00FE2C63">
        <w:rPr>
          <w:rFonts w:asciiTheme="minorEastAsia" w:hAnsiTheme="minorEastAsia" w:hint="eastAsia"/>
          <w:kern w:val="0"/>
          <w:sz w:val="32"/>
          <w:szCs w:val="32"/>
        </w:rPr>
        <w:t>5</w:t>
      </w:r>
      <w:r>
        <w:rPr>
          <w:rFonts w:asciiTheme="minorEastAsia" w:hAnsiTheme="minorEastAsia" w:hint="eastAsia"/>
          <w:kern w:val="0"/>
          <w:sz w:val="32"/>
          <w:szCs w:val="32"/>
        </w:rPr>
        <w:t>年</w:t>
      </w:r>
      <w:r w:rsidR="00CF6A6D">
        <w:rPr>
          <w:rFonts w:asciiTheme="minorEastAsia" w:hAnsiTheme="minorEastAsia" w:hint="eastAsia"/>
          <w:kern w:val="0"/>
          <w:sz w:val="32"/>
          <w:szCs w:val="32"/>
        </w:rPr>
        <w:t>4</w:t>
      </w:r>
      <w:r>
        <w:rPr>
          <w:rFonts w:asciiTheme="minorEastAsia" w:hAnsiTheme="minorEastAsia" w:hint="eastAsia"/>
          <w:kern w:val="0"/>
          <w:sz w:val="32"/>
          <w:szCs w:val="32"/>
        </w:rPr>
        <w:t>月</w:t>
      </w:r>
      <w:r w:rsidR="0039353C">
        <w:rPr>
          <w:rFonts w:asciiTheme="minorEastAsia" w:hAnsiTheme="minorEastAsia" w:hint="eastAsia"/>
          <w:kern w:val="0"/>
          <w:sz w:val="32"/>
          <w:szCs w:val="32"/>
        </w:rPr>
        <w:t>8</w:t>
      </w:r>
      <w:bookmarkStart w:id="0" w:name="_GoBack"/>
      <w:bookmarkEnd w:id="0"/>
      <w:r>
        <w:rPr>
          <w:rFonts w:asciiTheme="minorEastAsia" w:hAnsiTheme="minorEastAsia" w:hint="eastAsia"/>
          <w:kern w:val="0"/>
          <w:sz w:val="32"/>
          <w:szCs w:val="32"/>
        </w:rPr>
        <w:t>日</w:t>
      </w:r>
    </w:p>
    <w:p w:rsidR="00AD1451" w:rsidRDefault="00AD1451" w:rsidP="00BE7C45">
      <w:pPr>
        <w:pStyle w:val="a3"/>
        <w:rPr>
          <w:rFonts w:asciiTheme="minorEastAsia" w:hAnsiTheme="minorEastAsia"/>
          <w:kern w:val="0"/>
          <w:sz w:val="32"/>
          <w:szCs w:val="32"/>
        </w:rPr>
      </w:pPr>
    </w:p>
    <w:p w:rsidR="00BE7C45" w:rsidRDefault="00BE7C45" w:rsidP="00BE7C45">
      <w:pPr>
        <w:pStyle w:val="1"/>
        <w:spacing w:line="596" w:lineRule="exact"/>
        <w:ind w:left="0"/>
        <w:jc w:val="center"/>
        <w:rPr>
          <w:rFonts w:ascii="宋体" w:eastAsia="宋体" w:hAnsiTheme="minorHAnsi" w:cs="宋体"/>
          <w:sz w:val="36"/>
          <w:szCs w:val="36"/>
          <w:lang w:eastAsia="zh-CN"/>
        </w:rPr>
      </w:pPr>
      <w:r>
        <w:rPr>
          <w:rFonts w:ascii="宋体" w:eastAsia="宋体" w:hAnsiTheme="minorHAnsi" w:cs="宋体"/>
          <w:sz w:val="36"/>
          <w:szCs w:val="36"/>
          <w:lang w:eastAsia="zh-CN"/>
        </w:rPr>
        <w:t>医疗器械网络销售信息表</w:t>
      </w:r>
    </w:p>
    <w:p w:rsidR="00BE7C45" w:rsidRDefault="00BE7C45" w:rsidP="00BE7C45">
      <w:pPr>
        <w:rPr>
          <w:rFonts w:ascii="Calibri" w:eastAsia="宋体" w:hAnsi="Calibri" w:cs="Times New Roman"/>
        </w:rPr>
      </w:pPr>
    </w:p>
    <w:tbl>
      <w:tblPr>
        <w:tblStyle w:val="TableNormal"/>
        <w:tblW w:w="895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6663"/>
        <w:gridCol w:w="708"/>
      </w:tblGrid>
      <w:tr w:rsidR="00BE7C45" w:rsidTr="00770BCB">
        <w:trPr>
          <w:trHeight w:val="391"/>
        </w:trPr>
        <w:tc>
          <w:tcPr>
            <w:tcW w:w="1587" w:type="dxa"/>
            <w:vAlign w:val="center"/>
          </w:tcPr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项</w:t>
            </w:r>
            <w:r w:rsidR="00770BCB">
              <w:rPr>
                <w:rFonts w:hint="eastAsia"/>
                <w:sz w:val="30"/>
                <w:szCs w:val="30"/>
                <w:lang w:eastAsia="zh-CN"/>
              </w:rPr>
              <w:t xml:space="preserve">  </w:t>
            </w:r>
            <w:r>
              <w:rPr>
                <w:rFonts w:hint="eastAsia"/>
                <w:sz w:val="30"/>
                <w:szCs w:val="30"/>
                <w:lang w:eastAsia="zh-CN"/>
              </w:rPr>
              <w:t>目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0" w:line="320" w:lineRule="exact"/>
              <w:ind w:left="343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内容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770BCB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备</w:t>
            </w:r>
          </w:p>
          <w:p w:rsidR="00BE7C45" w:rsidRDefault="00BE7C45" w:rsidP="00770BCB">
            <w:pPr>
              <w:pStyle w:val="TableParagraph"/>
              <w:spacing w:before="80" w:line="320" w:lineRule="exact"/>
              <w:jc w:val="center"/>
              <w:rPr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注</w:t>
            </w:r>
          </w:p>
        </w:tc>
      </w:tr>
      <w:tr w:rsidR="00BE7C45" w:rsidTr="003D3E3E">
        <w:trPr>
          <w:trHeight w:val="357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149" w:line="320" w:lineRule="exact"/>
              <w:ind w:left="139" w:right="1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企业名称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8C08CB" w:rsidP="003F3E35">
            <w:pPr>
              <w:pStyle w:val="TableParagraph"/>
              <w:spacing w:before="149" w:line="320" w:lineRule="exact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8C08CB">
              <w:rPr>
                <w:rFonts w:ascii="宋体" w:hAnsi="宋体" w:cstheme="minorEastAsia" w:hint="eastAsia"/>
                <w:color w:val="000000"/>
                <w:sz w:val="24"/>
                <w:szCs w:val="24"/>
                <w:lang w:eastAsia="zh-CN"/>
              </w:rPr>
              <w:t>河南君美电子商务有限公司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D94299">
            <w:pPr>
              <w:pStyle w:val="TableParagraph"/>
              <w:spacing w:before="149" w:line="320" w:lineRule="exact"/>
              <w:ind w:left="343"/>
              <w:jc w:val="center"/>
              <w:rPr>
                <w:lang w:eastAsia="zh-CN"/>
              </w:rPr>
            </w:pPr>
          </w:p>
        </w:tc>
      </w:tr>
      <w:tr w:rsidR="00BE7C45" w:rsidTr="003D3E3E">
        <w:trPr>
          <w:trHeight w:val="27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法定代表人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CF6A6D" w:rsidP="00A2723F">
            <w:pPr>
              <w:pStyle w:val="TableParagraph"/>
              <w:spacing w:before="87" w:line="320" w:lineRule="exact"/>
              <w:ind w:left="343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卫倩倩</w:t>
            </w:r>
            <w:r w:rsidR="00B13F1C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 xml:space="preserve">        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343"/>
            </w:pPr>
          </w:p>
        </w:tc>
      </w:tr>
      <w:tr w:rsidR="005C5DA8" w:rsidTr="005C5DA8">
        <w:trPr>
          <w:trHeight w:val="457"/>
        </w:trPr>
        <w:tc>
          <w:tcPr>
            <w:tcW w:w="1587" w:type="dxa"/>
          </w:tcPr>
          <w:p w:rsidR="005C5DA8" w:rsidRDefault="005C5DA8" w:rsidP="005C5DA8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经营场所或生产场所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5C5DA8" w:rsidRDefault="00CF6A6D" w:rsidP="005C5DA8">
            <w:pPr>
              <w:jc w:val="center"/>
            </w:pPr>
            <w:r w:rsidRPr="00CF6A6D">
              <w:rPr>
                <w:rFonts w:hint="eastAsia"/>
              </w:rPr>
              <w:t>河南省济源市承留镇曲阳村三组北四巷</w:t>
            </w:r>
            <w:r w:rsidRPr="00CF6A6D">
              <w:t>08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5C5DA8" w:rsidRDefault="005C5DA8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5C5DA8" w:rsidTr="005C5DA8">
        <w:trPr>
          <w:trHeight w:val="549"/>
        </w:trPr>
        <w:tc>
          <w:tcPr>
            <w:tcW w:w="1587" w:type="dxa"/>
          </w:tcPr>
          <w:p w:rsidR="005C5DA8" w:rsidRDefault="005C5DA8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库房地址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5C5DA8" w:rsidRDefault="00CF6A6D" w:rsidP="005C5DA8">
            <w:pPr>
              <w:jc w:val="center"/>
            </w:pPr>
            <w:r w:rsidRPr="00CF6A6D">
              <w:rPr>
                <w:rFonts w:hint="eastAsia"/>
              </w:rPr>
              <w:t>河南省济源市承留镇曲阳村三组北四巷</w:t>
            </w:r>
            <w:r w:rsidRPr="00CF6A6D">
              <w:t>08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5C5DA8" w:rsidRDefault="005C5DA8" w:rsidP="003C2519">
            <w:pPr>
              <w:pStyle w:val="TableParagraph"/>
              <w:spacing w:before="87" w:line="320" w:lineRule="exact"/>
              <w:ind w:left="343"/>
              <w:rPr>
                <w:lang w:eastAsia="zh-CN"/>
              </w:rPr>
            </w:pPr>
          </w:p>
        </w:tc>
      </w:tr>
      <w:tr w:rsidR="00BE7C45" w:rsidTr="00CF6A6D">
        <w:trPr>
          <w:trHeight w:val="381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主体业态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BE7C45" w:rsidRPr="00303F8B" w:rsidRDefault="00BE7C45" w:rsidP="00CF6A6D">
            <w:pPr>
              <w:pStyle w:val="TableParagraph"/>
              <w:spacing w:line="320" w:lineRule="exact"/>
              <w:ind w:left="111"/>
              <w:jc w:val="center"/>
              <w:rPr>
                <w:rFonts w:ascii="宋体" w:hAnsi="宋体" w:cstheme="minorEastAsia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医疗器械</w:t>
            </w:r>
            <w:r w:rsidR="00CF6A6D">
              <w:rPr>
                <w:rFonts w:ascii="宋体" w:hAnsi="宋体" w:cstheme="minorEastAsia" w:hint="eastAsia"/>
                <w:sz w:val="24"/>
                <w:szCs w:val="24"/>
                <w:lang w:eastAsia="zh-CN"/>
              </w:rPr>
              <w:t>批零兼营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123" w:line="320" w:lineRule="exact"/>
              <w:ind w:left="111"/>
              <w:rPr>
                <w:lang w:eastAsia="zh-CN"/>
              </w:rPr>
            </w:pPr>
          </w:p>
        </w:tc>
      </w:tr>
      <w:tr w:rsidR="00BE7C45" w:rsidTr="003D3E3E">
        <w:trPr>
          <w:trHeight w:val="554"/>
        </w:trPr>
        <w:tc>
          <w:tcPr>
            <w:tcW w:w="1587" w:type="dxa"/>
          </w:tcPr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经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营</w:t>
            </w:r>
          </w:p>
          <w:p w:rsidR="00BA7458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范</w:t>
            </w:r>
          </w:p>
          <w:p w:rsidR="00BE7C45" w:rsidRDefault="00BE7C45" w:rsidP="003C2519">
            <w:pPr>
              <w:pStyle w:val="TableParagraph"/>
              <w:spacing w:before="125" w:line="320" w:lineRule="exact"/>
              <w:ind w:left="400" w:right="269" w:firstLine="52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t>围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1979C1" w:rsidRDefault="001979C1" w:rsidP="00934003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</w:p>
          <w:p w:rsidR="00952B08" w:rsidRPr="00952B08" w:rsidRDefault="00952B08" w:rsidP="00952B08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52B08">
              <w:rPr>
                <w:rFonts w:ascii="宋体" w:hAnsi="宋体" w:hint="eastAsia"/>
                <w:sz w:val="24"/>
                <w:szCs w:val="24"/>
                <w:lang w:eastAsia="zh-CN"/>
              </w:rPr>
              <w:t>原分类目录</w:t>
            </w:r>
            <w:r w:rsidRPr="00952B08">
              <w:rPr>
                <w:rFonts w:ascii="宋体" w:hAnsi="宋体"/>
                <w:sz w:val="24"/>
                <w:szCs w:val="24"/>
                <w:lang w:eastAsia="zh-CN"/>
              </w:rPr>
              <w:t>:</w:t>
            </w:r>
            <w:r w:rsidR="005C5DA8">
              <w:rPr>
                <w:rFonts w:hint="eastAsia"/>
                <w:lang w:eastAsia="zh-CN"/>
              </w:rPr>
              <w:t xml:space="preserve"> </w:t>
            </w:r>
            <w:r w:rsidR="005C5DA8" w:rsidRPr="005C5DA8">
              <w:rPr>
                <w:rFonts w:ascii="宋体" w:hAnsi="宋体" w:hint="eastAsia"/>
                <w:sz w:val="24"/>
                <w:szCs w:val="24"/>
                <w:lang w:eastAsia="zh-CN"/>
              </w:rPr>
              <w:t>第二类：</w:t>
            </w:r>
            <w:r w:rsidR="00CF6A6D" w:rsidRPr="00CF6A6D">
              <w:rPr>
                <w:rFonts w:ascii="宋体" w:hAnsi="宋体" w:hint="eastAsia"/>
                <w:sz w:val="24"/>
                <w:szCs w:val="24"/>
                <w:lang w:eastAsia="zh-CN"/>
              </w:rPr>
              <w:t>：</w:t>
            </w:r>
            <w:r w:rsidR="00CF6A6D" w:rsidRPr="00CF6A6D">
              <w:rPr>
                <w:rFonts w:ascii="宋体" w:hAnsi="宋体"/>
                <w:sz w:val="24"/>
                <w:szCs w:val="24"/>
                <w:lang w:eastAsia="zh-CN"/>
              </w:rPr>
              <w:t>6801基础外科手术器械，6804眼科手术器械，6805耳鼻喉科手术器械，6806口腔科手术器械，6812妇产科用手术器械，6813计划生育手术器械，6820普通诊察器械，6826物理治疗及康复设备，6827中医器械，6855口腔科设备及器具，6857消毒和灭菌设备及器具，6858医用冷疗、低温、冷藏设备及器具，6863口腔科材料，6864医用卫生材料及敷料，6865医用缝合材料及粘合剂，6866医用高分子材料及制品</w:t>
            </w:r>
            <w:r w:rsidRPr="00952B08">
              <w:rPr>
                <w:rFonts w:ascii="宋体" w:hAnsi="宋体"/>
                <w:sz w:val="24"/>
                <w:szCs w:val="24"/>
                <w:lang w:eastAsia="zh-CN"/>
              </w:rPr>
              <w:t>;</w:t>
            </w:r>
          </w:p>
          <w:p w:rsidR="00FE2C63" w:rsidRPr="00303F8B" w:rsidRDefault="00952B08" w:rsidP="00952B08">
            <w:pPr>
              <w:pStyle w:val="TableParagraph"/>
              <w:spacing w:line="320" w:lineRule="exact"/>
              <w:ind w:firstLineChars="200" w:firstLine="48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952B08">
              <w:rPr>
                <w:rFonts w:ascii="宋体" w:hAnsi="宋体" w:hint="eastAsia"/>
                <w:sz w:val="24"/>
                <w:szCs w:val="24"/>
                <w:lang w:eastAsia="zh-CN"/>
              </w:rPr>
              <w:t>新分类目录</w:t>
            </w:r>
            <w:r w:rsidRPr="00952B08">
              <w:rPr>
                <w:rFonts w:ascii="宋体" w:hAnsi="宋体"/>
                <w:sz w:val="24"/>
                <w:szCs w:val="24"/>
                <w:lang w:eastAsia="zh-CN"/>
              </w:rPr>
              <w:t>:</w:t>
            </w:r>
            <w:r w:rsidR="005C5DA8">
              <w:rPr>
                <w:rFonts w:hint="eastAsia"/>
                <w:lang w:eastAsia="zh-CN"/>
              </w:rPr>
              <w:t xml:space="preserve"> </w:t>
            </w:r>
            <w:r w:rsidR="005C5DA8" w:rsidRPr="005C5DA8">
              <w:rPr>
                <w:rFonts w:ascii="宋体" w:hAnsi="宋体" w:hint="eastAsia"/>
                <w:sz w:val="24"/>
                <w:szCs w:val="24"/>
                <w:lang w:eastAsia="zh-CN"/>
              </w:rPr>
              <w:t>第二类：</w:t>
            </w:r>
            <w:r w:rsidR="00CF6A6D" w:rsidRPr="00CF6A6D">
              <w:rPr>
                <w:rFonts w:ascii="宋体" w:hAnsi="宋体"/>
                <w:sz w:val="24"/>
                <w:szCs w:val="24"/>
                <w:lang w:eastAsia="zh-CN"/>
              </w:rPr>
              <w:t>03神经和心血管手术器械，04骨科手术器械，07医用诊察和监护器械，08呼吸、麻醉和急救器械，09物理治疗器械，10输血、透析和体外循环器械，11医疗器械</w:t>
            </w:r>
            <w:r w:rsidR="00CF6A6D" w:rsidRPr="00CF6A6D">
              <w:rPr>
                <w:rFonts w:ascii="宋体" w:hAnsi="宋体"/>
                <w:sz w:val="24"/>
                <w:szCs w:val="24"/>
                <w:lang w:eastAsia="zh-CN"/>
              </w:rPr>
              <w:lastRenderedPageBreak/>
              <w:t>消毒灭菌器械，14注输、护理和防护器械，15患者承载器械，16眼科器械，17口腔科器械，18妇产科、辅助生殖和避孕器械，20中医器械，22临床检验器械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303F8B">
        <w:trPr>
          <w:trHeight w:val="416"/>
        </w:trPr>
        <w:tc>
          <w:tcPr>
            <w:tcW w:w="1587" w:type="dxa"/>
          </w:tcPr>
          <w:p w:rsidR="00BE7C45" w:rsidRDefault="00BE7C45" w:rsidP="003D3E3E">
            <w:pPr>
              <w:pStyle w:val="TableParagraph"/>
              <w:spacing w:line="320" w:lineRule="exact"/>
              <w:ind w:left="142" w:right="11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lastRenderedPageBreak/>
              <w:t>医疗器械生产（经营）许可证或备案凭证编号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45D2" w:rsidRDefault="00FE2C63" w:rsidP="00BE45D2">
            <w:pPr>
              <w:pStyle w:val="TableParagraph"/>
              <w:spacing w:line="320" w:lineRule="exact"/>
              <w:ind w:left="343" w:firstLineChars="250" w:firstLine="600"/>
              <w:rPr>
                <w:rFonts w:ascii="宋体" w:hAnsi="宋体"/>
                <w:sz w:val="24"/>
                <w:szCs w:val="24"/>
                <w:lang w:eastAsia="zh-CN"/>
              </w:rPr>
            </w:pPr>
            <w:r w:rsidRPr="00FE2C63">
              <w:rPr>
                <w:rFonts w:ascii="宋体" w:hAnsi="宋体"/>
                <w:sz w:val="24"/>
                <w:szCs w:val="24"/>
                <w:lang w:eastAsia="zh-CN"/>
              </w:rPr>
              <w:t xml:space="preserve">     </w:t>
            </w:r>
            <w:r w:rsidR="008C08CB" w:rsidRPr="008C08CB">
              <w:rPr>
                <w:rFonts w:ascii="宋体" w:hAnsi="宋体" w:hint="eastAsia"/>
                <w:sz w:val="24"/>
                <w:szCs w:val="24"/>
                <w:lang w:eastAsia="zh-CN"/>
              </w:rPr>
              <w:t>豫济药监械经营备</w:t>
            </w:r>
            <w:r w:rsidR="008C08CB" w:rsidRPr="008C08CB">
              <w:rPr>
                <w:rFonts w:ascii="宋体" w:hAnsi="宋体"/>
                <w:sz w:val="24"/>
                <w:szCs w:val="24"/>
                <w:lang w:eastAsia="zh-CN"/>
              </w:rPr>
              <w:t>20250004号</w:t>
            </w:r>
          </w:p>
          <w:p w:rsidR="000B34B7" w:rsidRPr="00303F8B" w:rsidRDefault="000B34B7" w:rsidP="00BE45D2">
            <w:pPr>
              <w:pStyle w:val="TableParagraph"/>
              <w:spacing w:line="320" w:lineRule="exact"/>
              <w:ind w:left="343" w:firstLineChars="550" w:firstLine="1320"/>
              <w:rPr>
                <w:rFonts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3" w:line="320" w:lineRule="exact"/>
              <w:rPr>
                <w:rFonts w:ascii="Droid Sans Fallback"/>
                <w:sz w:val="15"/>
                <w:lang w:eastAsia="zh-CN"/>
              </w:rPr>
            </w:pPr>
          </w:p>
        </w:tc>
      </w:tr>
      <w:tr w:rsidR="00BE7C45" w:rsidTr="005D0CFD">
        <w:trPr>
          <w:trHeight w:val="389"/>
        </w:trPr>
        <w:tc>
          <w:tcPr>
            <w:tcW w:w="1587" w:type="dxa"/>
          </w:tcPr>
          <w:p w:rsidR="00BE7C45" w:rsidRDefault="00BE7C45" w:rsidP="003C2519">
            <w:pPr>
              <w:pStyle w:val="TableParagraph"/>
              <w:spacing w:before="87" w:line="320" w:lineRule="exact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2"/>
                <w:lang w:eastAsia="zh-CN"/>
              </w:rPr>
              <w:t>医疗器械网络销售类型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BE7C45" w:rsidRPr="00303F8B" w:rsidRDefault="00BE7C45" w:rsidP="005D0CFD">
            <w:pPr>
              <w:pStyle w:val="TableParagraph"/>
              <w:spacing w:before="87" w:line="320" w:lineRule="exact"/>
              <w:ind w:left="112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入</w:t>
            </w:r>
            <w:r w:rsidR="0017567B"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驻</w:t>
            </w:r>
            <w:r w:rsidRPr="00303F8B">
              <w:rPr>
                <w:rFonts w:ascii="宋体" w:hAnsi="宋体" w:hint="eastAsia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Default="00BE7C45" w:rsidP="003C2519">
            <w:pPr>
              <w:pStyle w:val="TableParagraph"/>
              <w:spacing w:before="87" w:line="320" w:lineRule="exact"/>
              <w:ind w:left="112"/>
              <w:rPr>
                <w:lang w:eastAsia="zh-CN"/>
              </w:rPr>
            </w:pPr>
          </w:p>
        </w:tc>
      </w:tr>
      <w:tr w:rsidR="00BE7C45" w:rsidTr="00BA7458">
        <w:trPr>
          <w:trHeight w:val="59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TableParagraph"/>
              <w:spacing w:line="320" w:lineRule="exact"/>
              <w:ind w:left="88" w:right="64"/>
              <w:jc w:val="center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/>
                <w:szCs w:val="22"/>
                <w:lang w:eastAsia="zh-CN"/>
              </w:rPr>
              <w:t>医疗器械网络交易服务第三方平台名称</w:t>
            </w:r>
          </w:p>
        </w:tc>
        <w:tc>
          <w:tcPr>
            <w:tcW w:w="6663" w:type="dxa"/>
            <w:tcBorders>
              <w:right w:val="single" w:sz="8" w:space="0" w:color="000000"/>
            </w:tcBorders>
          </w:tcPr>
          <w:p w:rsidR="005C5DA8" w:rsidRDefault="00CF6A6D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  <w:r w:rsidRPr="00CF6A6D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行吟信息科技（上海）有限公司</w:t>
            </w:r>
          </w:p>
          <w:p w:rsidR="00CF6A6D" w:rsidRDefault="00CF6A6D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  <w:r w:rsidRPr="00CF6A6D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浙江淘宝网络有限公司</w:t>
            </w:r>
          </w:p>
          <w:p w:rsidR="00CF6A6D" w:rsidRDefault="00CF6A6D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  <w:r w:rsidRPr="00CF6A6D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浙江天猫网络有限公司</w:t>
            </w:r>
          </w:p>
          <w:p w:rsidR="00CF6A6D" w:rsidRDefault="00CF6A6D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  <w:r w:rsidRPr="00CF6A6D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成都快购科技有限公司</w:t>
            </w:r>
          </w:p>
          <w:p w:rsidR="00CF6A6D" w:rsidRDefault="00CF6A6D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  <w:r w:rsidRPr="00CF6A6D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上海寻梦信息技术有限公司</w:t>
            </w:r>
          </w:p>
          <w:p w:rsidR="00CF6A6D" w:rsidRDefault="008D011A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  <w:r w:rsidRPr="008D011A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上海格物致品网络科技有限公司</w:t>
            </w:r>
          </w:p>
          <w:p w:rsidR="008D011A" w:rsidRPr="00952B08" w:rsidRDefault="008D011A" w:rsidP="00BE45D2">
            <w:pPr>
              <w:pStyle w:val="TableParagraph"/>
              <w:spacing w:before="87" w:line="240" w:lineRule="exact"/>
              <w:ind w:left="113"/>
              <w:jc w:val="center"/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</w:pPr>
            <w:r w:rsidRPr="008D011A">
              <w:rPr>
                <w:rFonts w:ascii="宋体" w:hAnsi="宋体" w:cs="Helvetica"/>
                <w:color w:val="000000"/>
                <w:sz w:val="24"/>
                <w:szCs w:val="24"/>
                <w:lang w:eastAsia="zh-CN"/>
              </w:rPr>
              <w:t>北京京东叁佰陆拾度电子商务有限公司</w:t>
            </w: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  <w:tr w:rsidR="00BE7C45" w:rsidTr="00BA7458">
        <w:trPr>
          <w:trHeight w:val="590"/>
        </w:trPr>
        <w:tc>
          <w:tcPr>
            <w:tcW w:w="1587" w:type="dxa"/>
            <w:vAlign w:val="center"/>
          </w:tcPr>
          <w:p w:rsidR="00BE7C45" w:rsidRDefault="00BE7C45" w:rsidP="00BA7458">
            <w:pPr>
              <w:pStyle w:val="a3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医疗器械网络交易服务第三方平台备案凭证编号</w:t>
            </w:r>
          </w:p>
        </w:tc>
        <w:tc>
          <w:tcPr>
            <w:tcW w:w="6663" w:type="dxa"/>
            <w:tcBorders>
              <w:right w:val="single" w:sz="8" w:space="0" w:color="000000"/>
            </w:tcBorders>
            <w:vAlign w:val="center"/>
          </w:tcPr>
          <w:p w:rsidR="005C5DA8" w:rsidRDefault="008D011A" w:rsidP="008D011A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8D011A">
              <w:rPr>
                <w:rFonts w:ascii="宋体" w:hAnsi="宋体"/>
                <w:sz w:val="24"/>
                <w:szCs w:val="24"/>
              </w:rPr>
              <w:t>（沪）网械平台备字[2019]第00006号</w:t>
            </w:r>
          </w:p>
          <w:p w:rsidR="008D011A" w:rsidRDefault="008D011A" w:rsidP="008D011A">
            <w:pPr>
              <w:ind w:firstLineChars="200" w:firstLine="480"/>
              <w:jc w:val="center"/>
              <w:rPr>
                <w:rFonts w:ascii="Helvetica" w:hAnsi="Helvetica"/>
                <w:color w:val="000000"/>
                <w:sz w:val="24"/>
                <w:szCs w:val="24"/>
              </w:rPr>
            </w:pPr>
            <w:r w:rsidRPr="008D011A">
              <w:rPr>
                <w:rFonts w:ascii="Helvetica" w:hAnsi="Helvetica"/>
                <w:color w:val="000000"/>
                <w:sz w:val="24"/>
                <w:szCs w:val="24"/>
              </w:rPr>
              <w:t>（浙）网械平台备字</w:t>
            </w:r>
            <w:r w:rsidRPr="008D011A">
              <w:rPr>
                <w:rFonts w:ascii="Helvetica" w:hAnsi="Helvetica"/>
                <w:color w:val="000000"/>
                <w:sz w:val="24"/>
                <w:szCs w:val="24"/>
              </w:rPr>
              <w:t>[2018]</w:t>
            </w:r>
            <w:r w:rsidRPr="008D011A">
              <w:rPr>
                <w:rFonts w:ascii="Helvetica" w:hAnsi="Helvetica"/>
                <w:color w:val="000000"/>
                <w:sz w:val="24"/>
                <w:szCs w:val="24"/>
              </w:rPr>
              <w:t>第</w:t>
            </w:r>
            <w:r w:rsidRPr="008D011A">
              <w:rPr>
                <w:rFonts w:ascii="Helvetica" w:hAnsi="Helvetica"/>
                <w:color w:val="000000"/>
                <w:sz w:val="24"/>
                <w:szCs w:val="24"/>
              </w:rPr>
              <w:t>00004</w:t>
            </w:r>
            <w:r w:rsidRPr="008D011A">
              <w:rPr>
                <w:rFonts w:ascii="Helvetica" w:hAnsi="Helvetica"/>
                <w:color w:val="000000"/>
                <w:sz w:val="24"/>
                <w:szCs w:val="24"/>
              </w:rPr>
              <w:t>号</w:t>
            </w:r>
          </w:p>
          <w:p w:rsidR="008D011A" w:rsidRDefault="008D011A" w:rsidP="008D011A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8D011A">
              <w:rPr>
                <w:rFonts w:ascii="宋体" w:hAnsi="宋体"/>
                <w:sz w:val="24"/>
                <w:szCs w:val="24"/>
              </w:rPr>
              <w:t>（浙）网械平台备字[2018]第00002号</w:t>
            </w:r>
          </w:p>
          <w:p w:rsidR="008D011A" w:rsidRDefault="008D011A" w:rsidP="008D011A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8D011A">
              <w:rPr>
                <w:rFonts w:ascii="宋体" w:hAnsi="宋体"/>
                <w:sz w:val="24"/>
                <w:szCs w:val="24"/>
              </w:rPr>
              <w:t>（川）网械平台备字〔2021〕第00002号</w:t>
            </w:r>
          </w:p>
          <w:p w:rsidR="008D011A" w:rsidRDefault="008D011A" w:rsidP="008D011A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8D011A">
              <w:rPr>
                <w:rFonts w:ascii="宋体" w:hAnsi="宋体"/>
                <w:sz w:val="24"/>
                <w:szCs w:val="24"/>
              </w:rPr>
              <w:t>（沪）网械平台备字[2018]第00003号</w:t>
            </w:r>
          </w:p>
          <w:p w:rsidR="008D011A" w:rsidRDefault="008D011A" w:rsidP="008D011A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8D011A">
              <w:rPr>
                <w:rFonts w:ascii="宋体" w:hAnsi="宋体"/>
                <w:sz w:val="24"/>
                <w:szCs w:val="24"/>
              </w:rPr>
              <w:t>(沪)网械平台备字[2022]第00002号</w:t>
            </w:r>
          </w:p>
          <w:p w:rsidR="008D011A" w:rsidRPr="00F13138" w:rsidRDefault="008D011A" w:rsidP="008D011A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F13138">
              <w:rPr>
                <w:rFonts w:ascii="宋体" w:hAnsi="宋体"/>
                <w:sz w:val="24"/>
                <w:szCs w:val="24"/>
              </w:rPr>
              <w:t>（京）网械平台备字[20</w:t>
            </w:r>
            <w:r w:rsidRPr="00F13138">
              <w:rPr>
                <w:rFonts w:ascii="宋体" w:hAnsi="宋体" w:hint="eastAsia"/>
                <w:sz w:val="24"/>
                <w:szCs w:val="24"/>
              </w:rPr>
              <w:t>23</w:t>
            </w:r>
            <w:r w:rsidRPr="00F13138">
              <w:rPr>
                <w:rFonts w:ascii="宋体" w:hAnsi="宋体"/>
                <w:sz w:val="24"/>
                <w:szCs w:val="24"/>
              </w:rPr>
              <w:t>]第000</w:t>
            </w:r>
            <w:r w:rsidRPr="00F13138">
              <w:rPr>
                <w:rFonts w:ascii="宋体" w:hAnsi="宋体" w:hint="eastAsia"/>
                <w:sz w:val="24"/>
                <w:szCs w:val="24"/>
              </w:rPr>
              <w:t>1</w:t>
            </w:r>
            <w:r w:rsidRPr="00F13138">
              <w:rPr>
                <w:rFonts w:ascii="宋体" w:hAnsi="宋体"/>
                <w:sz w:val="24"/>
                <w:szCs w:val="24"/>
              </w:rPr>
              <w:t>3号</w:t>
            </w:r>
          </w:p>
          <w:p w:rsidR="008D011A" w:rsidRPr="008D011A" w:rsidRDefault="008D011A" w:rsidP="008D011A">
            <w:pPr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8" w:space="0" w:color="000000"/>
            </w:tcBorders>
          </w:tcPr>
          <w:p w:rsidR="00BE7C45" w:rsidRPr="00303F8B" w:rsidRDefault="00BE7C45" w:rsidP="003C2519">
            <w:pPr>
              <w:pStyle w:val="TableParagraph"/>
              <w:spacing w:before="87" w:line="320" w:lineRule="exact"/>
              <w:ind w:left="112"/>
              <w:rPr>
                <w:rFonts w:ascii="宋体" w:hAnsi="宋体"/>
                <w:sz w:val="21"/>
                <w:szCs w:val="21"/>
                <w:lang w:eastAsia="zh-CN"/>
              </w:rPr>
            </w:pPr>
          </w:p>
        </w:tc>
      </w:tr>
    </w:tbl>
    <w:p w:rsidR="00DE4D38" w:rsidRPr="00A03B10" w:rsidRDefault="00DE4D38" w:rsidP="00F11104"/>
    <w:sectPr w:rsidR="00DE4D38" w:rsidRPr="00A03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5B3" w:rsidRDefault="00FB65B3" w:rsidP="00A33956">
      <w:r>
        <w:separator/>
      </w:r>
    </w:p>
  </w:endnote>
  <w:endnote w:type="continuationSeparator" w:id="0">
    <w:p w:rsidR="00FB65B3" w:rsidRDefault="00FB65B3" w:rsidP="00A3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Droid Sans Fallback">
    <w:altName w:val="Arial"/>
    <w:charset w:val="00"/>
    <w:family w:val="swiss"/>
    <w:pitch w:val="default"/>
    <w:sig w:usb0="00000000" w:usb1="00000000" w:usb2="00000000" w:usb3="00000000" w:csb0="00040001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5B3" w:rsidRDefault="00FB65B3" w:rsidP="00A33956">
      <w:r>
        <w:separator/>
      </w:r>
    </w:p>
  </w:footnote>
  <w:footnote w:type="continuationSeparator" w:id="0">
    <w:p w:rsidR="00FB65B3" w:rsidRDefault="00FB65B3" w:rsidP="00A33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5"/>
    <w:rsid w:val="00005741"/>
    <w:rsid w:val="00006999"/>
    <w:rsid w:val="000111AA"/>
    <w:rsid w:val="00016204"/>
    <w:rsid w:val="00024163"/>
    <w:rsid w:val="0002613E"/>
    <w:rsid w:val="00027AC7"/>
    <w:rsid w:val="0003399D"/>
    <w:rsid w:val="00040711"/>
    <w:rsid w:val="00043A9B"/>
    <w:rsid w:val="00044CCE"/>
    <w:rsid w:val="00047317"/>
    <w:rsid w:val="0005354C"/>
    <w:rsid w:val="00057EF7"/>
    <w:rsid w:val="00067CC8"/>
    <w:rsid w:val="0007299F"/>
    <w:rsid w:val="000861B2"/>
    <w:rsid w:val="00086AFD"/>
    <w:rsid w:val="00090CEE"/>
    <w:rsid w:val="000933E3"/>
    <w:rsid w:val="000965D4"/>
    <w:rsid w:val="000A1B07"/>
    <w:rsid w:val="000B34B7"/>
    <w:rsid w:val="000C41AD"/>
    <w:rsid w:val="000D2E1F"/>
    <w:rsid w:val="000E5B4D"/>
    <w:rsid w:val="000E6C78"/>
    <w:rsid w:val="000F4A7A"/>
    <w:rsid w:val="000F6CBD"/>
    <w:rsid w:val="00105586"/>
    <w:rsid w:val="00121C13"/>
    <w:rsid w:val="0014068B"/>
    <w:rsid w:val="00154A8D"/>
    <w:rsid w:val="0015614E"/>
    <w:rsid w:val="00157760"/>
    <w:rsid w:val="00157C90"/>
    <w:rsid w:val="0016154B"/>
    <w:rsid w:val="00171AEA"/>
    <w:rsid w:val="00175525"/>
    <w:rsid w:val="0017567B"/>
    <w:rsid w:val="00184117"/>
    <w:rsid w:val="00185D58"/>
    <w:rsid w:val="001979C1"/>
    <w:rsid w:val="001A63B5"/>
    <w:rsid w:val="001A6D28"/>
    <w:rsid w:val="001A786D"/>
    <w:rsid w:val="001B254D"/>
    <w:rsid w:val="001B44AF"/>
    <w:rsid w:val="001B6BE2"/>
    <w:rsid w:val="001B71D8"/>
    <w:rsid w:val="001B7EF5"/>
    <w:rsid w:val="001C195B"/>
    <w:rsid w:val="001C2AC4"/>
    <w:rsid w:val="001E3149"/>
    <w:rsid w:val="001F03B9"/>
    <w:rsid w:val="00201683"/>
    <w:rsid w:val="002067BD"/>
    <w:rsid w:val="002148DF"/>
    <w:rsid w:val="0022120D"/>
    <w:rsid w:val="00221B8A"/>
    <w:rsid w:val="0023459F"/>
    <w:rsid w:val="00237635"/>
    <w:rsid w:val="002518E4"/>
    <w:rsid w:val="002525D7"/>
    <w:rsid w:val="00271889"/>
    <w:rsid w:val="00273CED"/>
    <w:rsid w:val="002767CF"/>
    <w:rsid w:val="002868C7"/>
    <w:rsid w:val="002A283A"/>
    <w:rsid w:val="002A4F49"/>
    <w:rsid w:val="002B5EB7"/>
    <w:rsid w:val="002B7849"/>
    <w:rsid w:val="002D0746"/>
    <w:rsid w:val="002D1261"/>
    <w:rsid w:val="002D688D"/>
    <w:rsid w:val="002D7CDF"/>
    <w:rsid w:val="002D7DE8"/>
    <w:rsid w:val="002E5615"/>
    <w:rsid w:val="002F0468"/>
    <w:rsid w:val="00300E06"/>
    <w:rsid w:val="00303F8B"/>
    <w:rsid w:val="00305357"/>
    <w:rsid w:val="00307569"/>
    <w:rsid w:val="003107E0"/>
    <w:rsid w:val="003115C9"/>
    <w:rsid w:val="00317DBB"/>
    <w:rsid w:val="00327DA9"/>
    <w:rsid w:val="00340A21"/>
    <w:rsid w:val="00352153"/>
    <w:rsid w:val="0036245C"/>
    <w:rsid w:val="00382710"/>
    <w:rsid w:val="00386C8B"/>
    <w:rsid w:val="00391E72"/>
    <w:rsid w:val="0039353C"/>
    <w:rsid w:val="003948C6"/>
    <w:rsid w:val="003969BA"/>
    <w:rsid w:val="003B3D82"/>
    <w:rsid w:val="003B581B"/>
    <w:rsid w:val="003D189B"/>
    <w:rsid w:val="003D3E3E"/>
    <w:rsid w:val="003E6C03"/>
    <w:rsid w:val="003E780F"/>
    <w:rsid w:val="003F3E35"/>
    <w:rsid w:val="003F46D8"/>
    <w:rsid w:val="004105D6"/>
    <w:rsid w:val="0041598D"/>
    <w:rsid w:val="00421F76"/>
    <w:rsid w:val="00422255"/>
    <w:rsid w:val="004242BE"/>
    <w:rsid w:val="004312F2"/>
    <w:rsid w:val="00451E5E"/>
    <w:rsid w:val="00454192"/>
    <w:rsid w:val="004624E5"/>
    <w:rsid w:val="00467192"/>
    <w:rsid w:val="00474A52"/>
    <w:rsid w:val="00477F6D"/>
    <w:rsid w:val="00485B77"/>
    <w:rsid w:val="00497ABA"/>
    <w:rsid w:val="004B1580"/>
    <w:rsid w:val="004B22C7"/>
    <w:rsid w:val="004B4F84"/>
    <w:rsid w:val="004C0461"/>
    <w:rsid w:val="004C12A9"/>
    <w:rsid w:val="004D2300"/>
    <w:rsid w:val="004D6124"/>
    <w:rsid w:val="004D70FD"/>
    <w:rsid w:val="004F0D15"/>
    <w:rsid w:val="004F746B"/>
    <w:rsid w:val="00507004"/>
    <w:rsid w:val="00510BDC"/>
    <w:rsid w:val="005209C2"/>
    <w:rsid w:val="00524335"/>
    <w:rsid w:val="005431CA"/>
    <w:rsid w:val="00546E2E"/>
    <w:rsid w:val="00547058"/>
    <w:rsid w:val="00552228"/>
    <w:rsid w:val="005523EC"/>
    <w:rsid w:val="00555549"/>
    <w:rsid w:val="005600FE"/>
    <w:rsid w:val="00566262"/>
    <w:rsid w:val="00570200"/>
    <w:rsid w:val="00572F48"/>
    <w:rsid w:val="005916A0"/>
    <w:rsid w:val="005A5228"/>
    <w:rsid w:val="005B4891"/>
    <w:rsid w:val="005B4D3A"/>
    <w:rsid w:val="005C1CBC"/>
    <w:rsid w:val="005C5DA8"/>
    <w:rsid w:val="005D0CFD"/>
    <w:rsid w:val="005D15A5"/>
    <w:rsid w:val="005E3D85"/>
    <w:rsid w:val="005F34BF"/>
    <w:rsid w:val="00600128"/>
    <w:rsid w:val="0064178C"/>
    <w:rsid w:val="00641EC1"/>
    <w:rsid w:val="00645485"/>
    <w:rsid w:val="006557EC"/>
    <w:rsid w:val="00656B9C"/>
    <w:rsid w:val="00664EF1"/>
    <w:rsid w:val="00666041"/>
    <w:rsid w:val="00675171"/>
    <w:rsid w:val="00686EC3"/>
    <w:rsid w:val="006935CB"/>
    <w:rsid w:val="00697E1E"/>
    <w:rsid w:val="006A419D"/>
    <w:rsid w:val="006B488A"/>
    <w:rsid w:val="006B4A5D"/>
    <w:rsid w:val="006B533D"/>
    <w:rsid w:val="006C4137"/>
    <w:rsid w:val="006D252E"/>
    <w:rsid w:val="006E0B35"/>
    <w:rsid w:val="006E1D78"/>
    <w:rsid w:val="00704B7D"/>
    <w:rsid w:val="0070603C"/>
    <w:rsid w:val="007154BD"/>
    <w:rsid w:val="00723C50"/>
    <w:rsid w:val="0072621B"/>
    <w:rsid w:val="0073316A"/>
    <w:rsid w:val="00742F37"/>
    <w:rsid w:val="00750634"/>
    <w:rsid w:val="0075089B"/>
    <w:rsid w:val="0075705D"/>
    <w:rsid w:val="00757695"/>
    <w:rsid w:val="0076318E"/>
    <w:rsid w:val="00770BCB"/>
    <w:rsid w:val="007A06F2"/>
    <w:rsid w:val="007A3CF0"/>
    <w:rsid w:val="007A6AF5"/>
    <w:rsid w:val="007C1074"/>
    <w:rsid w:val="007C6919"/>
    <w:rsid w:val="007C6FBE"/>
    <w:rsid w:val="008027AC"/>
    <w:rsid w:val="008149F9"/>
    <w:rsid w:val="00817A76"/>
    <w:rsid w:val="00832D58"/>
    <w:rsid w:val="00837A51"/>
    <w:rsid w:val="008437A4"/>
    <w:rsid w:val="00843F96"/>
    <w:rsid w:val="00846752"/>
    <w:rsid w:val="00850CFC"/>
    <w:rsid w:val="00857EA1"/>
    <w:rsid w:val="00871567"/>
    <w:rsid w:val="008764B4"/>
    <w:rsid w:val="00886361"/>
    <w:rsid w:val="00886596"/>
    <w:rsid w:val="008904C3"/>
    <w:rsid w:val="00890C6A"/>
    <w:rsid w:val="008928B7"/>
    <w:rsid w:val="0089579B"/>
    <w:rsid w:val="008A210D"/>
    <w:rsid w:val="008B794B"/>
    <w:rsid w:val="008B7DEC"/>
    <w:rsid w:val="008C08CB"/>
    <w:rsid w:val="008C4AB0"/>
    <w:rsid w:val="008D011A"/>
    <w:rsid w:val="008D2678"/>
    <w:rsid w:val="008E6C57"/>
    <w:rsid w:val="0090649F"/>
    <w:rsid w:val="00917E02"/>
    <w:rsid w:val="0092516A"/>
    <w:rsid w:val="009253AB"/>
    <w:rsid w:val="0093065C"/>
    <w:rsid w:val="00934003"/>
    <w:rsid w:val="00941F2D"/>
    <w:rsid w:val="0095090B"/>
    <w:rsid w:val="00951F68"/>
    <w:rsid w:val="00952B08"/>
    <w:rsid w:val="00957ABB"/>
    <w:rsid w:val="0097683E"/>
    <w:rsid w:val="00981C8E"/>
    <w:rsid w:val="00983917"/>
    <w:rsid w:val="00990B73"/>
    <w:rsid w:val="00997170"/>
    <w:rsid w:val="009A0E4E"/>
    <w:rsid w:val="009A0F0C"/>
    <w:rsid w:val="009A27B1"/>
    <w:rsid w:val="009A45F6"/>
    <w:rsid w:val="009A6AA3"/>
    <w:rsid w:val="009B0234"/>
    <w:rsid w:val="009B04E1"/>
    <w:rsid w:val="009B637A"/>
    <w:rsid w:val="009C1DD5"/>
    <w:rsid w:val="009C4DF5"/>
    <w:rsid w:val="009C5EF5"/>
    <w:rsid w:val="009C6BB8"/>
    <w:rsid w:val="009D781D"/>
    <w:rsid w:val="009E322C"/>
    <w:rsid w:val="009F2120"/>
    <w:rsid w:val="00A0084C"/>
    <w:rsid w:val="00A03B10"/>
    <w:rsid w:val="00A16236"/>
    <w:rsid w:val="00A21850"/>
    <w:rsid w:val="00A2723F"/>
    <w:rsid w:val="00A30D58"/>
    <w:rsid w:val="00A323F5"/>
    <w:rsid w:val="00A33956"/>
    <w:rsid w:val="00A35BAF"/>
    <w:rsid w:val="00A664BB"/>
    <w:rsid w:val="00A732C9"/>
    <w:rsid w:val="00A76831"/>
    <w:rsid w:val="00A81697"/>
    <w:rsid w:val="00A90144"/>
    <w:rsid w:val="00A924B2"/>
    <w:rsid w:val="00A953C1"/>
    <w:rsid w:val="00AA137D"/>
    <w:rsid w:val="00AA3E7F"/>
    <w:rsid w:val="00AA7310"/>
    <w:rsid w:val="00AA7F23"/>
    <w:rsid w:val="00AB40FE"/>
    <w:rsid w:val="00AC365F"/>
    <w:rsid w:val="00AC4CFB"/>
    <w:rsid w:val="00AD1451"/>
    <w:rsid w:val="00AE188A"/>
    <w:rsid w:val="00AE7879"/>
    <w:rsid w:val="00B017EB"/>
    <w:rsid w:val="00B11440"/>
    <w:rsid w:val="00B13F1C"/>
    <w:rsid w:val="00B170B8"/>
    <w:rsid w:val="00B3345C"/>
    <w:rsid w:val="00B33BDD"/>
    <w:rsid w:val="00B36B2A"/>
    <w:rsid w:val="00B42BCF"/>
    <w:rsid w:val="00B450B0"/>
    <w:rsid w:val="00B52D32"/>
    <w:rsid w:val="00B9562C"/>
    <w:rsid w:val="00B962B0"/>
    <w:rsid w:val="00BA7458"/>
    <w:rsid w:val="00BB24C9"/>
    <w:rsid w:val="00BB275F"/>
    <w:rsid w:val="00BC708E"/>
    <w:rsid w:val="00BC7AD0"/>
    <w:rsid w:val="00BD1959"/>
    <w:rsid w:val="00BD3A5D"/>
    <w:rsid w:val="00BD6B37"/>
    <w:rsid w:val="00BE45D2"/>
    <w:rsid w:val="00BE6B67"/>
    <w:rsid w:val="00BE7C45"/>
    <w:rsid w:val="00BF396D"/>
    <w:rsid w:val="00BF477B"/>
    <w:rsid w:val="00C04125"/>
    <w:rsid w:val="00C10701"/>
    <w:rsid w:val="00C20695"/>
    <w:rsid w:val="00C23E63"/>
    <w:rsid w:val="00C23FBC"/>
    <w:rsid w:val="00C4421D"/>
    <w:rsid w:val="00C62999"/>
    <w:rsid w:val="00C63236"/>
    <w:rsid w:val="00C8425E"/>
    <w:rsid w:val="00C86ED4"/>
    <w:rsid w:val="00CA38DA"/>
    <w:rsid w:val="00CA6993"/>
    <w:rsid w:val="00CB025B"/>
    <w:rsid w:val="00CC3F5B"/>
    <w:rsid w:val="00CC5E9B"/>
    <w:rsid w:val="00CE0608"/>
    <w:rsid w:val="00CE3911"/>
    <w:rsid w:val="00CE461B"/>
    <w:rsid w:val="00CE5556"/>
    <w:rsid w:val="00CF2D01"/>
    <w:rsid w:val="00CF6A6D"/>
    <w:rsid w:val="00D06965"/>
    <w:rsid w:val="00D12BD0"/>
    <w:rsid w:val="00D209F2"/>
    <w:rsid w:val="00D21E13"/>
    <w:rsid w:val="00D31A0D"/>
    <w:rsid w:val="00D34FBB"/>
    <w:rsid w:val="00D36DDD"/>
    <w:rsid w:val="00D4117A"/>
    <w:rsid w:val="00D51D5E"/>
    <w:rsid w:val="00D54EDF"/>
    <w:rsid w:val="00D54FC2"/>
    <w:rsid w:val="00D71B30"/>
    <w:rsid w:val="00D74E87"/>
    <w:rsid w:val="00D77A1B"/>
    <w:rsid w:val="00D94299"/>
    <w:rsid w:val="00D96676"/>
    <w:rsid w:val="00DA072F"/>
    <w:rsid w:val="00DA6922"/>
    <w:rsid w:val="00DB46A9"/>
    <w:rsid w:val="00DB65C2"/>
    <w:rsid w:val="00DB74AA"/>
    <w:rsid w:val="00DC4991"/>
    <w:rsid w:val="00DC535E"/>
    <w:rsid w:val="00DC7D87"/>
    <w:rsid w:val="00DD40D4"/>
    <w:rsid w:val="00DD59AA"/>
    <w:rsid w:val="00DD5AEA"/>
    <w:rsid w:val="00DE17E9"/>
    <w:rsid w:val="00DE4D38"/>
    <w:rsid w:val="00DE760B"/>
    <w:rsid w:val="00DF4052"/>
    <w:rsid w:val="00E07480"/>
    <w:rsid w:val="00E119D2"/>
    <w:rsid w:val="00E16314"/>
    <w:rsid w:val="00E325A1"/>
    <w:rsid w:val="00E364DF"/>
    <w:rsid w:val="00E469CB"/>
    <w:rsid w:val="00E46D50"/>
    <w:rsid w:val="00E6749B"/>
    <w:rsid w:val="00E82276"/>
    <w:rsid w:val="00E8289A"/>
    <w:rsid w:val="00E877D7"/>
    <w:rsid w:val="00E96291"/>
    <w:rsid w:val="00E968A2"/>
    <w:rsid w:val="00EA14D4"/>
    <w:rsid w:val="00EA17F2"/>
    <w:rsid w:val="00EB6A88"/>
    <w:rsid w:val="00ED20DD"/>
    <w:rsid w:val="00EE58C5"/>
    <w:rsid w:val="00EF0CF6"/>
    <w:rsid w:val="00F11104"/>
    <w:rsid w:val="00F11FEC"/>
    <w:rsid w:val="00F13138"/>
    <w:rsid w:val="00F20B69"/>
    <w:rsid w:val="00F34494"/>
    <w:rsid w:val="00F34647"/>
    <w:rsid w:val="00F40F8E"/>
    <w:rsid w:val="00F442CA"/>
    <w:rsid w:val="00F474D7"/>
    <w:rsid w:val="00F53E93"/>
    <w:rsid w:val="00F542E6"/>
    <w:rsid w:val="00F555A4"/>
    <w:rsid w:val="00F5626A"/>
    <w:rsid w:val="00F635F1"/>
    <w:rsid w:val="00F657AF"/>
    <w:rsid w:val="00F65D02"/>
    <w:rsid w:val="00F66460"/>
    <w:rsid w:val="00F723E3"/>
    <w:rsid w:val="00F80073"/>
    <w:rsid w:val="00F80C24"/>
    <w:rsid w:val="00F80D08"/>
    <w:rsid w:val="00F90B63"/>
    <w:rsid w:val="00F937A7"/>
    <w:rsid w:val="00F94779"/>
    <w:rsid w:val="00FB65B3"/>
    <w:rsid w:val="00FC097F"/>
    <w:rsid w:val="00FC1BB8"/>
    <w:rsid w:val="00FE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C4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1"/>
    <w:qFormat/>
    <w:rsid w:val="00BE7C45"/>
    <w:pPr>
      <w:ind w:left="110"/>
      <w:jc w:val="left"/>
      <w:outlineLvl w:val="0"/>
    </w:pPr>
    <w:rPr>
      <w:rFonts w:ascii="PMingLiU" w:eastAsia="PMingLiU" w:hAnsi="PMingLiU" w:cs="Times New Roman"/>
      <w:kern w:val="0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qFormat/>
    <w:rsid w:val="00BE7C45"/>
    <w:rPr>
      <w:rFonts w:ascii="PMingLiU" w:eastAsia="PMingLiU" w:hAnsi="PMingLiU" w:cs="Times New Roman"/>
      <w:kern w:val="0"/>
      <w:sz w:val="44"/>
      <w:szCs w:val="44"/>
      <w:lang w:eastAsia="en-US"/>
    </w:rPr>
  </w:style>
  <w:style w:type="paragraph" w:styleId="a3">
    <w:name w:val="No Spacing"/>
    <w:uiPriority w:val="1"/>
    <w:qFormat/>
    <w:rsid w:val="00BE7C45"/>
    <w:pPr>
      <w:widowControl w:val="0"/>
      <w:jc w:val="both"/>
    </w:pPr>
  </w:style>
  <w:style w:type="paragraph" w:customStyle="1" w:styleId="TableParagraph">
    <w:name w:val="Table Paragraph"/>
    <w:basedOn w:val="a"/>
    <w:uiPriority w:val="1"/>
    <w:qFormat/>
    <w:rsid w:val="00BE7C45"/>
    <w:pPr>
      <w:jc w:val="left"/>
    </w:pPr>
    <w:rPr>
      <w:rFonts w:ascii="Calibri" w:eastAsia="宋体" w:hAnsi="Calibri" w:cs="Times New Roman"/>
      <w:kern w:val="0"/>
      <w:sz w:val="22"/>
      <w:lang w:eastAsia="en-US"/>
    </w:rPr>
  </w:style>
  <w:style w:type="table" w:customStyle="1" w:styleId="TableNormal">
    <w:name w:val="Table Normal"/>
    <w:uiPriority w:val="2"/>
    <w:unhideWhenUsed/>
    <w:qFormat/>
    <w:rsid w:val="00BE7C4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unhideWhenUsed/>
    <w:rsid w:val="00A33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395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39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3956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D1451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D1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8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13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031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35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7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2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35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64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75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58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188</Words>
  <Characters>1074</Characters>
  <Application>Microsoft Office Word</Application>
  <DocSecurity>0</DocSecurity>
  <Lines>8</Lines>
  <Paragraphs>2</Paragraphs>
  <ScaleCrop>false</ScaleCrop>
  <Company>微软中国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6</cp:revision>
  <dcterms:created xsi:type="dcterms:W3CDTF">2025-04-07T02:24:00Z</dcterms:created>
  <dcterms:modified xsi:type="dcterms:W3CDTF">2025-04-08T01:15:00Z</dcterms:modified>
</cp:coreProperties>
</file>