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tabs>
          <w:tab w:val="left" w:pos="0"/>
        </w:tabs>
        <w:spacing w:line="580" w:lineRule="exact"/>
        <w:jc w:val="right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  <w:t>——二氧化硫残留量不合格项目小知识</w:t>
      </w:r>
    </w:p>
    <w:p>
      <w:pPr>
        <w:pStyle w:val="2"/>
        <w:rPr>
          <w:rFonts w:hint="eastAsia"/>
          <w:lang w:eastAsia="zh-CN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二氧化硫（及焦亚硫酸钾、亚硫酸钠等）是食品加工中常用的漂白剂、防腐剂和抗氧化剂，通过硫磺熏蒸或直接添加亚硫酸盐等方式使用。其主要功能包括改善色泽、抑制微生物生长及防止褐变。不合格常见原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‌原料问题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使用劣质原料后为改善外观超量添加；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‌工艺不当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传统硫磺熏蒸或亚硫酸盐浸泡未精准控制剂量；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‌计量误差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生产过程中未准确计量或未规范使用添加剂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3704" w:firstLineChars="1250"/>
        <w:rPr>
          <w:rFonts w:hint="eastAsia" w:ascii="华文楷体" w:hAnsi="华文楷体" w:eastAsia="华文楷体" w:cs="华文楷体"/>
          <w:b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297F44A5"/>
    <w:rsid w:val="3AE4D68E"/>
    <w:rsid w:val="3FAC0737"/>
    <w:rsid w:val="52DA90D8"/>
    <w:rsid w:val="57647DDA"/>
    <w:rsid w:val="5FFFDAA9"/>
    <w:rsid w:val="657F0A8C"/>
    <w:rsid w:val="6ABD2D5A"/>
    <w:rsid w:val="73F6B9A9"/>
    <w:rsid w:val="75FA8366"/>
    <w:rsid w:val="77678FBD"/>
    <w:rsid w:val="77EE5AAF"/>
    <w:rsid w:val="77FF9953"/>
    <w:rsid w:val="7A57ED8D"/>
    <w:rsid w:val="7E70DFA9"/>
    <w:rsid w:val="ACEE6539"/>
    <w:rsid w:val="B66B8954"/>
    <w:rsid w:val="B6CE277B"/>
    <w:rsid w:val="BECF909C"/>
    <w:rsid w:val="BF787549"/>
    <w:rsid w:val="D57F4D72"/>
    <w:rsid w:val="D9FFA1F5"/>
    <w:rsid w:val="DAAA5F9E"/>
    <w:rsid w:val="EFB514C3"/>
    <w:rsid w:val="FACCA83D"/>
    <w:rsid w:val="FBF74FA7"/>
    <w:rsid w:val="FBFF2ACE"/>
    <w:rsid w:val="FD3DC475"/>
    <w:rsid w:val="FED2947F"/>
    <w:rsid w:val="FEFF336B"/>
    <w:rsid w:val="FFBFEFE9"/>
    <w:rsid w:val="FFCCFFBA"/>
    <w:rsid w:val="FFFB3205"/>
    <w:rsid w:val="FFFF3BC0"/>
    <w:rsid w:val="FFFFD3B6"/>
    <w:rsid w:val="FFFF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10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2021-08-04T01:27:00Z</dcterms:created>
  <dc:creator>微软用户</dc:creator>
  <cp:lastModifiedBy>greatwall</cp:lastModifiedBy>
  <cp:lastPrinted>2020-09-23T00:14:00Z</cp:lastPrinted>
  <dcterms:modified xsi:type="dcterms:W3CDTF">2025-04-11T08:42:23Z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