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4592">
      <w:pPr>
        <w:jc w:val="center"/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_Toc17282"/>
      <w:bookmarkStart w:id="1" w:name="_Toc8819"/>
      <w:bookmarkStart w:id="2" w:name="_Toc26439"/>
      <w:r>
        <w:rPr>
          <w:rFonts w:ascii="宋体" w:hAnsi="宋体"/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334645</wp:posOffset>
                </wp:positionV>
                <wp:extent cx="5600700" cy="6722745"/>
                <wp:effectExtent l="4445" t="4445" r="14605" b="1651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6722745"/>
                          <a:chOff x="4097" y="262435"/>
                          <a:chExt cx="8820" cy="10587"/>
                        </a:xfrm>
                      </wpg:grpSpPr>
                      <wps:wsp>
                        <wps:cNvPr id="162" name="矩形 162"/>
                        <wps:cNvSpPr>
                          <a:spLocks noChangeArrowheads="1"/>
                        </wps:cNvSpPr>
                        <wps:spPr bwMode="auto">
                          <a:xfrm>
                            <a:off x="7242" y="262435"/>
                            <a:ext cx="243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B1AC9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案件来源</w:t>
                              </w:r>
                            </w:p>
                            <w:p w14:paraId="524C79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直接连接符 161"/>
                        <wps:cNvCnPr>
                          <a:cxnSpLocks noChangeShapeType="1"/>
                        </wps:cNvCnPr>
                        <wps:spPr bwMode="auto">
                          <a:xfrm flipH="1">
                            <a:off x="8440" y="26290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60" name="矩形 160"/>
                        <wps:cNvSpPr>
                          <a:spLocks noChangeArrowheads="1"/>
                        </wps:cNvSpPr>
                        <wps:spPr bwMode="auto">
                          <a:xfrm>
                            <a:off x="6173" y="263124"/>
                            <a:ext cx="405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D087D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初步确认违法事实，责令停止违法行为</w:t>
                              </w:r>
                            </w:p>
                            <w:p w14:paraId="4C1F3C52">
                              <w:pPr>
                                <w:jc w:val="center"/>
                              </w:pPr>
                            </w:p>
                            <w:p w14:paraId="4981F70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直接连接符 158"/>
                        <wps:cNvCnPr>
                          <a:cxnSpLocks noChangeShapeType="1"/>
                        </wps:cNvCnPr>
                        <wps:spPr bwMode="auto">
                          <a:xfrm>
                            <a:off x="8428" y="26359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53" name="直接连接符 153"/>
                        <wps:cNvCnPr>
                          <a:cxnSpLocks noChangeShapeType="1"/>
                        </wps:cNvCnPr>
                        <wps:spPr bwMode="auto">
                          <a:xfrm>
                            <a:off x="8425" y="26426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55" name="直接连接符 155"/>
                        <wps:cNvCnPr>
                          <a:cxnSpLocks noChangeShapeType="1"/>
                        </wps:cNvCnPr>
                        <wps:spPr bwMode="auto">
                          <a:xfrm>
                            <a:off x="5095" y="264018"/>
                            <a:ext cx="0" cy="9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57" name="直接连接符 157"/>
                        <wps:cNvCnPr>
                          <a:cxnSpLocks noChangeShapeType="1"/>
                        </wps:cNvCnPr>
                        <wps:spPr bwMode="auto">
                          <a:xfrm>
                            <a:off x="11476" y="264009"/>
                            <a:ext cx="0" cy="1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50" name="矩形 150"/>
                        <wps:cNvSpPr>
                          <a:spLocks noChangeArrowheads="1"/>
                        </wps:cNvSpPr>
                        <wps:spPr bwMode="auto">
                          <a:xfrm>
                            <a:off x="4405" y="264990"/>
                            <a:ext cx="1350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7A95DD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矩形 152"/>
                        <wps:cNvSpPr>
                          <a:spLocks noChangeArrowheads="1"/>
                        </wps:cNvSpPr>
                        <wps:spPr bwMode="auto">
                          <a:xfrm>
                            <a:off x="6232" y="264489"/>
                            <a:ext cx="4012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E9B9C5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×××（承办机构）</w:t>
                              </w:r>
                              <w:r>
                                <w:rPr>
                                  <w:rFonts w:hint="eastAsia"/>
                                </w:rPr>
                                <w:t>登记立案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矩形 148"/>
                        <wps:cNvSpPr>
                          <a:spLocks noChangeArrowheads="1"/>
                        </wps:cNvSpPr>
                        <wps:spPr bwMode="auto">
                          <a:xfrm>
                            <a:off x="10672" y="265209"/>
                            <a:ext cx="1607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F78BE7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移送有关部门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直接连接符 151"/>
                        <wps:cNvCnPr>
                          <a:cxnSpLocks noChangeShapeType="1"/>
                        </wps:cNvCnPr>
                        <wps:spPr bwMode="auto">
                          <a:xfrm>
                            <a:off x="8422" y="264987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9" name="矩形 149"/>
                        <wps:cNvSpPr>
                          <a:spLocks noChangeArrowheads="1"/>
                        </wps:cNvSpPr>
                        <wps:spPr bwMode="auto">
                          <a:xfrm>
                            <a:off x="6250" y="265209"/>
                            <a:ext cx="3991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25627A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×××（承办机构）</w:t>
                              </w:r>
                              <w:r>
                                <w:rPr>
                                  <w:rFonts w:hint="eastAsia"/>
                                  <w:bCs/>
                                </w:rPr>
                                <w:t>调查</w:t>
                              </w:r>
                              <w:r>
                                <w:rPr>
                                  <w:rFonts w:hint="eastAsia"/>
                                </w:rPr>
                                <w:t>取证</w:t>
                              </w:r>
                            </w:p>
                            <w:p w14:paraId="667228A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直接连接符 146"/>
                        <wps:cNvCnPr>
                          <a:cxnSpLocks noChangeShapeType="1"/>
                        </wps:cNvCnPr>
                        <wps:spPr bwMode="auto">
                          <a:xfrm>
                            <a:off x="8401" y="266352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3" name="直接连接符 143"/>
                        <wps:cNvCnPr>
                          <a:cxnSpLocks noChangeShapeType="1"/>
                        </wps:cNvCnPr>
                        <wps:spPr bwMode="auto">
                          <a:xfrm>
                            <a:off x="5377" y="26701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4" name="直接连接符 144"/>
                        <wps:cNvCnPr>
                          <a:cxnSpLocks noChangeShapeType="1"/>
                        </wps:cNvCnPr>
                        <wps:spPr bwMode="auto">
                          <a:xfrm>
                            <a:off x="8401" y="266933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2" name="直接连接符 132"/>
                        <wps:cNvCnPr>
                          <a:cxnSpLocks noChangeShapeType="1"/>
                        </wps:cNvCnPr>
                        <wps:spPr bwMode="auto">
                          <a:xfrm>
                            <a:off x="6772" y="26794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3" name="直接连接符 133"/>
                        <wps:cNvCnPr>
                          <a:cxnSpLocks noChangeShapeType="1"/>
                        </wps:cNvCnPr>
                        <wps:spPr bwMode="auto">
                          <a:xfrm>
                            <a:off x="8922" y="2679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0" name="矩形 130"/>
                        <wps:cNvSpPr>
                          <a:spLocks noChangeArrowheads="1"/>
                        </wps:cNvSpPr>
                        <wps:spPr bwMode="auto">
                          <a:xfrm>
                            <a:off x="5667" y="268384"/>
                            <a:ext cx="1785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34D5C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有陈述申辩意见　</w:t>
                              </w:r>
                            </w:p>
                            <w:p w14:paraId="6EE4956A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矩形 131"/>
                        <wps:cNvSpPr>
                          <a:spLocks noChangeArrowheads="1"/>
                        </wps:cNvSpPr>
                        <wps:spPr bwMode="auto">
                          <a:xfrm>
                            <a:off x="7720" y="268393"/>
                            <a:ext cx="189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E8BBE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无陈述申辩意见　</w:t>
                              </w:r>
                            </w:p>
                            <w:p w14:paraId="687EDAF4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矩形 134"/>
                        <wps:cNvSpPr>
                          <a:spLocks noChangeArrowheads="1"/>
                        </wps:cNvSpPr>
                        <wps:spPr bwMode="auto">
                          <a:xfrm>
                            <a:off x="9909" y="268363"/>
                            <a:ext cx="1447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AF89D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不申请听证</w:t>
                              </w:r>
                            </w:p>
                            <w:p w14:paraId="565C88E7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矩形 135"/>
                        <wps:cNvSpPr>
                          <a:spLocks noChangeArrowheads="1"/>
                        </wps:cNvSpPr>
                        <wps:spPr bwMode="auto">
                          <a:xfrm>
                            <a:off x="11459" y="268360"/>
                            <a:ext cx="1230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1BB7A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申请听证</w:t>
                              </w:r>
                            </w:p>
                            <w:p w14:paraId="7EAE2E7F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矩形 145"/>
                        <wps:cNvSpPr>
                          <a:spLocks noChangeArrowheads="1"/>
                        </wps:cNvSpPr>
                        <wps:spPr bwMode="auto">
                          <a:xfrm>
                            <a:off x="4737" y="266571"/>
                            <a:ext cx="7549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A52699">
                              <w:pPr>
                                <w:jc w:val="center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×××（承办机构）</w:t>
                              </w:r>
                              <w:r>
                                <w:rPr>
                                  <w:rFonts w:hint="eastAsia" w:ascii="宋体" w:hAnsi="宋体"/>
                                  <w:bCs/>
                                </w:rPr>
                                <w:t>提出处罚意见，法制审核，行政机关负责人处罚审批</w:t>
                              </w:r>
                            </w:p>
                            <w:p w14:paraId="3D76CF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矩形 123"/>
                        <wps:cNvSpPr>
                          <a:spLocks noChangeArrowheads="1"/>
                        </wps:cNvSpPr>
                        <wps:spPr bwMode="auto">
                          <a:xfrm>
                            <a:off x="7727" y="269153"/>
                            <a:ext cx="2802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4C5E0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审查陈述申辩和听证意见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任意多边形 72"/>
                        <wps:cNvSpPr/>
                        <wps:spPr>
                          <a:xfrm>
                            <a:off x="10255" y="265437"/>
                            <a:ext cx="454" cy="1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403860" y="0"/>
                              </a:cxn>
                            </a:cxnLst>
                            <a:pathLst>
                              <a:path w="991" h="1">
                                <a:moveTo>
                                  <a:pt x="0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直接连接符 114"/>
                        <wps:cNvCnPr>
                          <a:cxnSpLocks noChangeShapeType="1"/>
                        </wps:cNvCnPr>
                        <wps:spPr bwMode="auto">
                          <a:xfrm>
                            <a:off x="6714" y="270939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5" name="直接连接符 115"/>
                        <wps:cNvCnPr>
                          <a:cxnSpLocks noChangeShapeType="1"/>
                        </wps:cNvCnPr>
                        <wps:spPr bwMode="auto">
                          <a:xfrm>
                            <a:off x="9874" y="271234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0" name="直接连接符 110"/>
                        <wps:cNvCnPr>
                          <a:cxnSpLocks noChangeShapeType="1"/>
                        </wps:cNvCnPr>
                        <wps:spPr bwMode="auto">
                          <a:xfrm>
                            <a:off x="8809" y="272431"/>
                            <a:ext cx="6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直接连接符 107"/>
                        <wps:cNvCnPr>
                          <a:cxnSpLocks noChangeShapeType="1"/>
                        </wps:cNvCnPr>
                        <wps:spPr bwMode="auto">
                          <a:xfrm>
                            <a:off x="9388" y="270287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2" name="矩形 122"/>
                        <wps:cNvSpPr>
                          <a:spLocks noChangeArrowheads="1"/>
                        </wps:cNvSpPr>
                        <wps:spPr bwMode="auto">
                          <a:xfrm>
                            <a:off x="5377" y="269090"/>
                            <a:ext cx="1995" cy="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7E64B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记录陈述申辩意见　</w:t>
                              </w:r>
                            </w:p>
                            <w:p w14:paraId="7E40E2BE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矩形 116"/>
                        <wps:cNvSpPr>
                          <a:spLocks noChangeArrowheads="1"/>
                        </wps:cNvSpPr>
                        <wps:spPr bwMode="auto">
                          <a:xfrm>
                            <a:off x="5114" y="269890"/>
                            <a:ext cx="7786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098D4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承办机构提出陈述申辩和听证情况采纳意见，法制审核，行政机关负责人处罚审批</w:t>
                              </w:r>
                            </w:p>
                            <w:p w14:paraId="2EC2F5A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矩形 129"/>
                        <wps:cNvSpPr>
                          <a:spLocks noChangeArrowheads="1"/>
                        </wps:cNvSpPr>
                        <wps:spPr bwMode="auto">
                          <a:xfrm>
                            <a:off x="11446" y="268900"/>
                            <a:ext cx="1225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D9723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矩形 120"/>
                        <wps:cNvSpPr>
                          <a:spLocks noChangeArrowheads="1"/>
                        </wps:cNvSpPr>
                        <wps:spPr bwMode="auto">
                          <a:xfrm>
                            <a:off x="11306" y="269467"/>
                            <a:ext cx="1574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BFD5B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制作听证笔录　</w:t>
                              </w:r>
                            </w:p>
                            <w:p w14:paraId="42C65462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直接连接符 125"/>
                        <wps:cNvCnPr>
                          <a:cxnSpLocks noChangeShapeType="1"/>
                        </wps:cNvCnPr>
                        <wps:spPr bwMode="auto">
                          <a:xfrm>
                            <a:off x="9407" y="26887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6" name="直接连接符 126"/>
                        <wps:cNvCnPr>
                          <a:cxnSpLocks noChangeShapeType="1"/>
                        </wps:cNvCnPr>
                        <wps:spPr bwMode="auto">
                          <a:xfrm>
                            <a:off x="6572" y="268865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7" name="直接连接符 127"/>
                        <wps:cNvCnPr>
                          <a:cxnSpLocks noChangeShapeType="1"/>
                        </wps:cNvCnPr>
                        <wps:spPr bwMode="auto">
                          <a:xfrm>
                            <a:off x="12088" y="268720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4" name="直接连接符 124"/>
                        <wps:cNvCnPr>
                          <a:cxnSpLocks noChangeShapeType="1"/>
                        </wps:cNvCnPr>
                        <wps:spPr bwMode="auto">
                          <a:xfrm>
                            <a:off x="12067" y="269260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7" name="直接连接符 117"/>
                        <wps:cNvCnPr>
                          <a:cxnSpLocks noChangeShapeType="1"/>
                        </wps:cNvCnPr>
                        <wps:spPr bwMode="auto">
                          <a:xfrm>
                            <a:off x="9205" y="26962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9" name="直接连接符 109"/>
                        <wps:cNvCnPr>
                          <a:cxnSpLocks noChangeShapeType="1"/>
                        </wps:cNvCnPr>
                        <wps:spPr bwMode="auto">
                          <a:xfrm>
                            <a:off x="8796" y="271813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4" name="任意多边形 64"/>
                        <wps:cNvSpPr/>
                        <wps:spPr>
                          <a:xfrm>
                            <a:off x="10506" y="269335"/>
                            <a:ext cx="283" cy="2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00025" y="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w="765" h="1">
                                <a:moveTo>
                                  <a:pt x="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矩形 112"/>
                        <wps:cNvSpPr>
                          <a:spLocks noChangeArrowheads="1"/>
                        </wps:cNvSpPr>
                        <wps:spPr bwMode="auto">
                          <a:xfrm>
                            <a:off x="5250" y="270515"/>
                            <a:ext cx="2437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DA942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作出行政处罚决定</w:t>
                              </w:r>
                            </w:p>
                            <w:p w14:paraId="35F90AA5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矩形 113"/>
                        <wps:cNvSpPr>
                          <a:spLocks noChangeArrowheads="1"/>
                        </wps:cNvSpPr>
                        <wps:spPr bwMode="auto">
                          <a:xfrm>
                            <a:off x="8020" y="270632"/>
                            <a:ext cx="3889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A261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行政机关负责人集体讨论，</w:t>
                              </w:r>
                            </w:p>
                            <w:p w14:paraId="11CCBE5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作出行政处罚决定　</w:t>
                              </w:r>
                            </w:p>
                            <w:p w14:paraId="35DF1498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矩形 108"/>
                        <wps:cNvSpPr>
                          <a:spLocks noChangeArrowheads="1"/>
                        </wps:cNvSpPr>
                        <wps:spPr bwMode="auto">
                          <a:xfrm>
                            <a:off x="4565" y="271445"/>
                            <a:ext cx="8085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3D7C6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×××（承办机构）×日内送达行政处罚决定</w:t>
                              </w:r>
                            </w:p>
                            <w:p w14:paraId="0C07D5ED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矩形 106"/>
                        <wps:cNvSpPr>
                          <a:spLocks noChangeArrowheads="1"/>
                        </wps:cNvSpPr>
                        <wps:spPr bwMode="auto">
                          <a:xfrm>
                            <a:off x="4097" y="272042"/>
                            <a:ext cx="8820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3C6BF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执行行政处罚决定（当事人不履行处罚决定的，行政机关依法强制执行或申请法院强制执行）</w:t>
                              </w:r>
                            </w:p>
                            <w:p w14:paraId="4675950E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直接连接符 105"/>
                        <wps:cNvCnPr>
                          <a:cxnSpLocks noChangeShapeType="1"/>
                        </wps:cNvCnPr>
                        <wps:spPr bwMode="auto">
                          <a:xfrm>
                            <a:off x="6719" y="270293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4" name="矩形 104"/>
                        <wps:cNvSpPr>
                          <a:spLocks noChangeArrowheads="1"/>
                        </wps:cNvSpPr>
                        <wps:spPr bwMode="auto">
                          <a:xfrm>
                            <a:off x="5755" y="272651"/>
                            <a:ext cx="5565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7A5CE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×××（承办机构）结案（立卷归档）</w:t>
                              </w:r>
                            </w:p>
                            <w:p w14:paraId="6489D395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矩形 159"/>
                        <wps:cNvSpPr>
                          <a:spLocks noChangeArrowheads="1"/>
                        </wps:cNvSpPr>
                        <wps:spPr bwMode="auto">
                          <a:xfrm>
                            <a:off x="6250" y="263808"/>
                            <a:ext cx="4012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5932BE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行政机关负责人</w:t>
                              </w:r>
                              <w:r>
                                <w:rPr>
                                  <w:rFonts w:hint="eastAsia"/>
                                </w:rPr>
                                <w:t>立案审批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直接连接符 154"/>
                        <wps:cNvCnPr>
                          <a:cxnSpLocks noChangeShapeType="1"/>
                        </wps:cNvCnPr>
                        <wps:spPr bwMode="auto">
                          <a:xfrm>
                            <a:off x="5095" y="264027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6" name="直接连接符 156"/>
                        <wps:cNvCnPr>
                          <a:cxnSpLocks noChangeShapeType="1"/>
                        </wps:cNvCnPr>
                        <wps:spPr bwMode="auto">
                          <a:xfrm>
                            <a:off x="10276" y="264009"/>
                            <a:ext cx="11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" name="直接连接符 128"/>
                        <wps:cNvCnPr>
                          <a:cxnSpLocks noChangeShapeType="1"/>
                        </wps:cNvCnPr>
                        <wps:spPr bwMode="auto">
                          <a:xfrm>
                            <a:off x="10768" y="268768"/>
                            <a:ext cx="7" cy="5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" name="任意多边形 65"/>
                        <wps:cNvSpPr/>
                        <wps:spPr>
                          <a:xfrm>
                            <a:off x="10529" y="269595"/>
                            <a:ext cx="794" cy="2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69240" y="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w="765" h="1">
                                <a:moveTo>
                                  <a:pt x="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任意多边形 63"/>
                        <wps:cNvSpPr/>
                        <wps:spPr>
                          <a:xfrm>
                            <a:off x="7372" y="269359"/>
                            <a:ext cx="371" cy="2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35585" y="0"/>
                              </a:cxn>
                            </a:cxnLst>
                            <a:pathLst>
                              <a:path w="990" h="1">
                                <a:moveTo>
                                  <a:pt x="0" y="0"/>
                                </a:moveTo>
                                <a:lnTo>
                                  <a:pt x="99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4921" y="270704"/>
                            <a:ext cx="338" cy="20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214630" y="0"/>
                              </a:cxn>
                            </a:cxnLst>
                            <a:pathLst>
                              <a:path w="990" h="1">
                                <a:moveTo>
                                  <a:pt x="0" y="0"/>
                                </a:moveTo>
                                <a:lnTo>
                                  <a:pt x="99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矩形 70"/>
                        <wps:cNvSpPr>
                          <a:spLocks noChangeArrowheads="1"/>
                        </wps:cNvSpPr>
                        <wps:spPr bwMode="auto">
                          <a:xfrm>
                            <a:off x="6675" y="265904"/>
                            <a:ext cx="3563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8A249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形成案件调查终结报告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直接连接符 71"/>
                        <wps:cNvCnPr>
                          <a:cxnSpLocks noChangeShapeType="1"/>
                        </wps:cNvCnPr>
                        <wps:spPr bwMode="auto">
                          <a:xfrm>
                            <a:off x="8419" y="265686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8" name="任意多边形 68"/>
                        <wps:cNvSpPr/>
                        <wps:spPr>
                          <a:xfrm flipV="1">
                            <a:off x="9561" y="267401"/>
                            <a:ext cx="1701" cy="164"/>
                          </a:xfrm>
                          <a:custGeom>
                            <a:avLst/>
                            <a:gdLst>
                              <a:gd name="txL" fmla="*/ 0 w 990"/>
                              <a:gd name="txT" fmla="*/ 0 h 1"/>
                              <a:gd name="txR" fmla="*/ 1276985 w 990"/>
                              <a:gd name="txB" fmla="*/ 104140 h 1"/>
                            </a:gdLst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276985" y="0"/>
                              </a:cxn>
                            </a:cxnLst>
                            <a:rect l="txL" t="txT" r="txR" b="txB"/>
                            <a:pathLst>
                              <a:path w="990" h="1">
                                <a:moveTo>
                                  <a:pt x="0" y="0"/>
                                </a:moveTo>
                                <a:lnTo>
                                  <a:pt x="99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6" name="矩形 66"/>
                        <wps:cNvSpPr/>
                        <wps:spPr>
                          <a:xfrm>
                            <a:off x="4621" y="267240"/>
                            <a:ext cx="1438" cy="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1AA6050">
                              <w:pPr>
                                <w:pStyle w:val="31"/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不予处罚</w:t>
                              </w:r>
                            </w:p>
                            <w:p w14:paraId="4F3934D5">
                              <w:pPr>
                                <w:pStyle w:val="31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矩形 69"/>
                        <wps:cNvSpPr/>
                        <wps:spPr>
                          <a:xfrm>
                            <a:off x="6406" y="267265"/>
                            <a:ext cx="3147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92DFBD">
                              <w:pPr>
                                <w:pStyle w:val="31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行政处罚事先告知</w:t>
                              </w:r>
                            </w:p>
                            <w:p w14:paraId="163A9A5A">
                              <w:pPr>
                                <w:pStyle w:val="31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并告知陈述申辩权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矩形 67"/>
                        <wps:cNvSpPr/>
                        <wps:spPr>
                          <a:xfrm>
                            <a:off x="11254" y="267419"/>
                            <a:ext cx="1400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5920478">
                              <w:pPr>
                                <w:pStyle w:val="31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Cs/>
                                </w:rPr>
                                <w:t>告知听证权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95pt;margin-top:26.35pt;height:529.35pt;width:441pt;z-index:251677696;mso-width-relative:page;mso-height-relative:page;" coordorigin="4097,262435" coordsize="8820,10587" o:gfxdata="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">
                <o:lock v:ext="edit" aspectratio="f"/>
                <v:rect id="_x0000_s1026" o:spid="_x0000_s1026" o:spt="1" style="position:absolute;left:7242;top:262435;height:454;width:2430;" fillcolor="#FFFFFF" filled="t" stroked="t" coordsize="21600,21600" o:gfxdata="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sKZT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FB1AC9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案件来源</w:t>
                        </w:r>
                      </w:p>
                      <w:p w14:paraId="524C7958"/>
                    </w:txbxContent>
                  </v:textbox>
                </v:rect>
                <v:line id="_x0000_s1026" o:spid="_x0000_s1026" o:spt="20" style="position:absolute;left:8440;top:262901;flip:x;height:227;width:0;" filled="f" stroked="t" coordsize="21600,21600" o:gfxdata="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kLI9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6173;top:263124;height:468;width:4052;" fillcolor="#FFFFFF" filled="t" stroked="t" coordsize="21600,21600" o:gfxdata="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p2/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2D087D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初步确认违法事实，责令停止违法行为</w:t>
                        </w:r>
                      </w:p>
                      <w:p w14:paraId="4C1F3C52">
                        <w:pPr>
                          <w:jc w:val="center"/>
                        </w:pPr>
                      </w:p>
                      <w:p w14:paraId="4981F701"/>
                    </w:txbxContent>
                  </v:textbox>
                </v:rect>
                <v:line id="_x0000_s1026" o:spid="_x0000_s1026" o:spt="20" style="position:absolute;left:8428;top:263592;height:227;width:0;" filled="f" stroked="t" coordsize="21600,21600" o:gfxdata="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eN2t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425;top:264264;height:227;width:0;" filled="f" stroked="t" coordsize="21600,21600" o:gfxdata="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3E/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095;top:264018;height:981;width:0;" filled="f" stroked="t" coordsize="21600,21600" o:gfxdata="UEsDBAoAAAAAAIdO4kAAAAAAAAAAAAAAAAAEAAAAZHJzL1BLAwQUAAAACACHTuJA5XlyM70AAADc&#10;AAAADwAAAGRycy9kb3ducmV2LnhtbEVPTYvCMBC9C/6HMII3TSu4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eXIz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476;top:264009;height:1191;width:0;" filled="f" stroked="t" coordsize="21600,21600" o:gfxdata="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50n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405;top:264990;height:498;width:1350;" fillcolor="#FFFFFF" filled="t" stroked="t" coordsize="21600,21600" o:gfxdata="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0JXA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A7A95DD"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不予立案</w:t>
                        </w:r>
                      </w:p>
                    </w:txbxContent>
                  </v:textbox>
                </v:rect>
                <v:rect id="_x0000_s1026" o:spid="_x0000_s1026" o:spt="1" style="position:absolute;left:6232;top:264489;height:498;width:4012;" fillcolor="#FFFFFF" filled="t" stroked="t" coordsize="21600,21600" o:gfxdata="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cbO6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EE9B9C5"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×××（承办机构）</w:t>
                        </w:r>
                        <w:r>
                          <w:rPr>
                            <w:rFonts w:hint="eastAsia"/>
                          </w:rPr>
                          <w:t>登记立案</w:t>
                        </w:r>
                      </w:p>
                    </w:txbxContent>
                  </v:textbox>
                </v:rect>
                <v:rect id="_x0000_s1026" o:spid="_x0000_s1026" o:spt="1" style="position:absolute;left:10672;top:265209;height:498;width:1607;" fillcolor="#FFFFFF" filled="t" stroked="t" coordsize="21600,21600" o:gfxdata="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O3N2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FF78BE7"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移送有关部门</w:t>
                        </w:r>
                      </w:p>
                    </w:txbxContent>
                  </v:textbox>
                </v:rect>
                <v:line id="_x0000_s1026" o:spid="_x0000_s1026" o:spt="20" style="position:absolute;left:8422;top:264987;height:227;width:0;" filled="f" stroked="t" coordsize="21600,21600" o:gfxdata="UEsDBAoAAAAAAIdO4kAAAAAAAAAAAAAAAAAEAAAAZHJzL1BLAwQUAAAACACHTuJAmkJ0ML0AAADc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eMU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QnQw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6250;top:265209;height:468;width:3991;" fillcolor="#FFFFFF" filled="t" stroked="t" coordsize="21600,21600" o:gfxdata="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6FoQ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025627A"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×××（承办机构）</w:t>
                        </w:r>
                        <w:r>
                          <w:rPr>
                            <w:rFonts w:hint="eastAsia"/>
                            <w:bCs/>
                          </w:rPr>
                          <w:t>调查</w:t>
                        </w:r>
                        <w:r>
                          <w:rPr>
                            <w:rFonts w:hint="eastAsia"/>
                          </w:rPr>
                          <w:t>取证</w:t>
                        </w:r>
                      </w:p>
                      <w:p w14:paraId="667228AA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_x0000_s1026" o:spid="_x0000_s1026" o:spt="20" style="position:absolute;left:8401;top:266352;height:227;width:0;" filled="f" stroked="t" coordsize="21600,21600" o:gfxdata="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cnqZ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377;top:267015;height:227;width:0;" filled="f" stroked="t" coordsize="21600,21600" o:gfxdata="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BdkB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401;top:266933;height:340;width:0;" filled="f" stroked="t" coordsize="21600,21600" o:gfxdata="UEsDBAoAAAAAAIdO4kAAAAAAAAAAAAAAAAAEAAAAZHJzL1BLAwQUAAAACACHTuJAD+xBdb0AAADc&#10;AAAADwAAAGRycy9kb3ducmV2LnhtbEVPTYvCMBC9C/6HMII3TSuy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7EF1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772;top:267942;height:454;width:0;" filled="f" stroked="t" coordsize="21600,21600" o:gfxdata="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8P5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922;top:267969;height:454;width:0;" filled="f" stroked="t" coordsize="21600,21600" o:gfxdata="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6p8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667;top:268384;height:468;width:1785;" fillcolor="#FFFFFF" filled="t" stroked="t" coordsize="21600,21600" o:gfxdata="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nbKi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C34D5C4">
                        <w:pPr>
                          <w:jc w:val="center"/>
                        </w:pPr>
                        <w:r>
                          <w:rPr>
                            <w:rFonts w:hint="eastAsia"/>
                            <w:bCs/>
                          </w:rPr>
                          <w:t>有陈述申辩意见　</w:t>
                        </w:r>
                      </w:p>
                      <w:p w14:paraId="6EE4956A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7720;top:268393;height:468;width:1890;" fillcolor="#FFFFFF" filled="t" stroked="t" coordsize="21600,21600" o:gfxdata="UEsDBAoAAAAAAIdO4kAAAAAAAAAAAAAAAAAEAAAAZHJzL1BLAwQUAAAACACHTuJAIdEXO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D9J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0Rc5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EE8BBEC">
                        <w:pPr>
                          <w:jc w:val="center"/>
                        </w:pPr>
                        <w:r>
                          <w:rPr>
                            <w:rFonts w:hint="eastAsia"/>
                            <w:bCs/>
                          </w:rPr>
                          <w:t>无陈述申辩意见　</w:t>
                        </w:r>
                      </w:p>
                      <w:p w14:paraId="687EDAF4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9909;top:268363;height:384;width:1447;" fillcolor="#FFFFFF" filled="t" stroked="t" coordsize="21600,21600" o:gfxdata="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a0o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EAF89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Cs/>
                          </w:rPr>
                          <w:t>不申请听证</w:t>
                        </w:r>
                      </w:p>
                      <w:p w14:paraId="565C88E7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11459;top:268360;height:366;width:1230;" fillcolor="#FFFFFF" filled="t" stroked="t" coordsize="21600,21600" o:gfxdata="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oRO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11BB7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Cs/>
                          </w:rPr>
                          <w:t>申请听证</w:t>
                        </w:r>
                      </w:p>
                      <w:p w14:paraId="7EAE2E7F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4737;top:266571;height:452;width:7549;" fillcolor="#FFFFFF" filled="t" stroked="t" coordsize="21600,21600" o:gfxdata="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sYke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EA52699"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×××（承办机构）</w:t>
                        </w:r>
                        <w:r>
                          <w:rPr>
                            <w:rFonts w:hint="eastAsia" w:ascii="宋体" w:hAnsi="宋体"/>
                            <w:bCs/>
                          </w:rPr>
                          <w:t>提出处罚意见，法制审核，行政机关负责人处罚审批</w:t>
                        </w:r>
                      </w:p>
                      <w:p w14:paraId="3D76CF9A"/>
                    </w:txbxContent>
                  </v:textbox>
                </v:rect>
                <v:rect id="_x0000_s1026" o:spid="_x0000_s1026" o:spt="1" style="position:absolute;left:7727;top:269153;height:448;width:2802;" fillcolor="#FFFFFF" filled="t" stroked="t" coordsize="21600,21600" o:gfxdata="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lroI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34C5E0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审查陈述申辩和听证意见</w:t>
                        </w:r>
                      </w:p>
                    </w:txbxContent>
                  </v:textbox>
                </v:rect>
                <v:shape id="_x0000_s1026" o:spid="_x0000_s1026" o:spt="100" style="position:absolute;left:10255;top:265437;height:156;width:454;" filled="f" stroked="t" coordsize="991,1" o:gfxdata="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Y7TO8AAAA&#10;2wAAAA8AAAAAAAAAAQAgAAAAIgAAAGRycy9kb3ducmV2LnhtbFBLAQIUABQAAAAIAIdO4kAzLwWe&#10;OwAAADkAAAAQAAAAAAAAAAEAIAAAAAsBAABkcnMvc2hhcGV4bWwueG1sUEsFBgAAAAAGAAYAWwEA&#10;ALUDAAAAAA==&#10;" path="m0,0l991,0e">
                  <v:path o:connectlocs="0,0;403860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6714;top:270939;height:510;width:0;" filled="f" stroked="t" coordsize="21600,21600" o:gfxdata="UEsDBAoAAAAAAIdO4kAAAAAAAAAAAAAAAAAEAAAAZHJzL1BLAwQUAAAACACHTuJAHF9uaL0AAADc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X25o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874;top:271234;height:227;width:0;" filled="f" stroked="t" coordsize="21600,21600" o:gfxdata="UEsDBAoAAAAAAIdO4kAAAAAAAAAAAAAAAAAEAAAAZHJzL1BLAwQUAAAACACHTuJAcxPL870AAADc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ekYHs/EC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E8vz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809;top:272431;height:227;width:6;" filled="f" stroked="t" coordsize="21600,21600" o:gfxdata="UEsDBAoAAAAAAIdO4kAAAAAAAAAAAAAAAAAEAAAAZHJzL1BLAwQUAAAACACHTuJAY2Roa8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ZGhr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388;top:270287;height:340;width:0;" filled="f" stroked="t" coordsize="21600,21600" o:gfxdata="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VGbC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377;top:269090;height:505;width:1995;" fillcolor="#FFFFFF" filled="t" stroked="t" coordsize="21600,21600" o:gfxdata="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aH5O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47E64B1">
                        <w:pPr>
                          <w:jc w:val="center"/>
                        </w:pPr>
                        <w:r>
                          <w:rPr>
                            <w:rFonts w:hint="eastAsia"/>
                            <w:bCs/>
                          </w:rPr>
                          <w:t>记录陈述申辩意见　</w:t>
                        </w:r>
                      </w:p>
                      <w:p w14:paraId="7E40E2BE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5114;top:269890;height:403;width:7786;" fillcolor="#FFFFFF" filled="t" stroked="t" coordsize="21600,21600" o:gfxdata="UEsDBAoAAAAAAIdO4kAAAAAAAAAAAAAAAAAEAAAAZHJzL1BLAwQUAAAACACHTuJA5Y3TLb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J9M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jdMt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4098D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承办机构提出陈述申辩和听证情况采纳意见，法制审核，行政机关负责人处罚审批</w:t>
                        </w:r>
                      </w:p>
                      <w:p w14:paraId="2EC2F5A9"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11446;top:268900;height:365;width:1225;" fillcolor="#FFFFFF" filled="t" stroked="t" coordsize="21600,21600" o:gfxdata="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+jeK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DD972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Cs/>
                          </w:rPr>
                          <w:t>组织听证</w:t>
                        </w:r>
                      </w:p>
                    </w:txbxContent>
                  </v:textbox>
                </v:rect>
                <v:rect id="_x0000_s1026" o:spid="_x0000_s1026" o:spt="1" style="position:absolute;left:11306;top:269467;height:377;width:1574;" fillcolor="#FFFFFF" filled="t" stroked="t" coordsize="21600,21600" o:gfxdata="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0Qkf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BBFD5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Cs/>
                          </w:rPr>
                          <w:t>制作听证笔录　</w:t>
                        </w:r>
                      </w:p>
                      <w:p w14:paraId="42C65462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_x0000_s1026" o:spid="_x0000_s1026" o:spt="20" style="position:absolute;left:9407;top:268877;height:283;width:0;" filled="f" stroked="t" coordsize="21600,21600" o:gfxdata="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8BT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572;top:268865;height:227;width:0;" filled="f" stroked="t" coordsize="21600,21600" o:gfxdata="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tnzm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088;top:268720;height:195;width:0;" filled="f" stroked="t" coordsize="21600,21600" o:gfxdata="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uE6o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067;top:269260;height:227;width:0;" filled="f" stroked="t" coordsize="21600,21600" o:gfxdata="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jOk1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205;top:269624;height:283;width:0;" filled="f" stroked="t" coordsize="21600,21600" o:gfxdata="UEsDBAoAAAAAAIdO4kAAAAAAAAAAAAAAAAAEAAAAZHJzL1BLAwQUAAAACACHTuJA7I3wH70AAADc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9MJPJ6JF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jfA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796;top:271813;height:227;width:0;" filled="f" stroked="t" coordsize="21600,21600" o:gfxdata="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h1cr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0" style="position:absolute;left:10506;top:269335;height:203;width:283;" filled="f" stroked="t" coordsize="765,1" o:gfxdata="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c+My8AAAA&#10;2wAAAA8AAAAAAAAAAQAgAAAAIgAAAGRycy9kb3ducmV2LnhtbFBLAQIUABQAAAAIAIdO4kAzLwWe&#10;OwAAADkAAAAQAAAAAAAAAAEAIAAAAAsBAABkcnMvc2hhcGV4bWwueG1sUEsFBgAAAAAGAAYAWwEA&#10;ALUDAAAAAA==&#10;" path="m765,0l0,0e">
                  <v:path o:connectlocs="200025,0;0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5250;top:270515;height:410;width:2437;" fillcolor="#FFFFFF" filled="t" stroked="t" coordsize="21600,21600" o:gfxdata="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rbVL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BDA94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作出行政处罚决定</w:t>
                        </w:r>
                      </w:p>
                      <w:p w14:paraId="35F90AA5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8020;top:270632;height:619;width:3889;" fillcolor="#FFFFFF" filled="t" stroked="t" coordsize="21600,21600" o:gfxdata="UEsDBAoAAAAAAIdO4kAAAAAAAAAAAAAAAAAEAAAAZHJzL1BLAwQUAAAACACHTuJA9fpwt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J9M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+nC1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29A26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行政机关负责人集体讨论，</w:t>
                        </w:r>
                      </w:p>
                      <w:p w14:paraId="11CCBE5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作出行政处罚决定　</w:t>
                        </w:r>
                      </w:p>
                      <w:p w14:paraId="35DF1498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4565;top:271445;height:394;width:8085;" fillcolor="#FFFFFF" filled="t" stroked="t" coordsize="21600,21600" o:gfxdata="UEsDBAoAAAAAAIdO4kAAAAAAAAAAAAAAAAAEAAAAZHJzL1BLAwQUAAAACACHTuJAfod0Gb0AAADc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m+EVp6RCf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h3QZ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73D7C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×××（承办机构）×日内送达行政处罚决定</w:t>
                        </w:r>
                      </w:p>
                      <w:p w14:paraId="0C07D5ED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4097;top:272042;height:402;width:8820;" fillcolor="#FFFFFF" filled="t" stroked="t" coordsize="21600,21600" o:gfxdata="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URfC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73C6B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执行行政处罚决定（当事人不履行处罚决定的，行政机关依法强制执行或申请法院强制执行）</w:t>
                        </w:r>
                      </w:p>
                      <w:p w14:paraId="4675950E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_x0000_s1026" o:spid="_x0000_s1026" o:spt="20" style="position:absolute;left:6719;top:270293;height:227;width:0;" filled="f" stroked="t" coordsize="21600,21600" o:gfxdata="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l0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755;top:272651;height:371;width:5565;" fillcolor="#FFFFFF" filled="t" stroked="t" coordsize="21600,21600" o:gfxdata="UEsDBAoAAAAAAIdO4kAAAAAAAAAAAAAAAAAEAAAAZHJzL1BLAwQUAAAACACHTuJA/8p+HLoAAADc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6tv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yn4c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37A5C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×××（承办机构）结案（立卷归档）</w:t>
                        </w:r>
                      </w:p>
                      <w:p w14:paraId="6489D395"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6" o:spid="_x0000_s1026" o:spt="1" style="position:absolute;left:6250;top:263808;height:448;width:4012;" fillcolor="#FFFFFF" filled="t" stroked="t" coordsize="21600,21600" o:gfxdata="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nj+n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15932BE"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行政机关负责人</w:t>
                        </w:r>
                        <w:r>
                          <w:rPr>
                            <w:rFonts w:hint="eastAsia"/>
                          </w:rPr>
                          <w:t>立案审批</w:t>
                        </w:r>
                      </w:p>
                    </w:txbxContent>
                  </v:textbox>
                </v:rect>
                <v:line id="_x0000_s1026" o:spid="_x0000_s1026" o:spt="20" style="position:absolute;left:5095;top:264027;height:0;width:1155;" filled="f" stroked="t" coordsize="21600,21600" o:gfxdata="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dbA5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76;top:264009;height:0;width:1191;" filled="f" stroked="t" coordsize="21600,21600" o:gfxdata="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64vV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768;top:268768;height:567;width:7;" filled="f" stroked="t" coordsize="21600,21600" o:gfxdata="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+yU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00" style="position:absolute;left:10529;top:269595;height:203;width:794;" filled="f" stroked="t" coordsize="765,1" o:gfxdata="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QXVe8AAAA&#10;2wAAAA8AAAAAAAAAAQAgAAAAIgAAAGRycy9kb3ducmV2LnhtbFBLAQIUABQAAAAIAIdO4kAzLwWe&#10;OwAAADkAAAAQAAAAAAAAAAEAIAAAAAsBAABkcnMvc2hhcGV4bWwueG1sUEsFBgAAAAAGAAYAWwEA&#10;ALUDAAAAAA==&#10;" path="m765,0l0,0e">
                  <v:path o:connectlocs="269240,0;0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00" style="position:absolute;left:7372;top:269359;height:210;width:371;" filled="f" stroked="t" coordsize="990,1" o:gfxdata="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CBcXugAAANsA&#10;AAAPAAAAAAAAAAEAIAAAACIAAABkcnMvZG93bnJldi54bWxQSwECFAAUAAAACACHTuJAMy8FnjsA&#10;AAA5AAAAEAAAAAAAAAABACAAAAAJAQAAZHJzL3NoYXBleG1sLnhtbFBLBQYAAAAABgAGAFsBAACz&#10;AwAAAAA=&#10;" path="m0,0l990,0e">
                  <v:path o:connectlocs="0,0;235585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00" style="position:absolute;left:4921;top:270704;height:209;width:338;" filled="f" stroked="t" coordsize="990,1" o:gfxdata="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RLKMugAAANsA&#10;AAAPAAAAAAAAAAEAIAAAACIAAABkcnMvZG93bnJldi54bWxQSwECFAAUAAAACACHTuJAMy8FnjsA&#10;AAA5AAAAEAAAAAAAAAABACAAAAAJAQAAZHJzL3NoYXBleG1sLnhtbFBLBQYAAAAABgAGAFsBAACz&#10;AwAAAAA=&#10;" path="m0,0l990,0e">
                  <v:path o:connectlocs="0,0;214630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6675;top:265904;height:439;width:3563;" fillcolor="#FFFFFF" filled="t" stroked="t" coordsize="21600,21600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8A249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形成案件调查终结报告</w:t>
                        </w:r>
                      </w:p>
                    </w:txbxContent>
                  </v:textbox>
                </v:rect>
                <v:line id="_x0000_s1026" o:spid="_x0000_s1026" o:spt="20" style="position:absolute;left:8419;top:265686;height:227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0" style="position:absolute;left:9561;top:267401;flip:y;height:164;width:1701;" filled="f" stroked="t" coordsize="990,1" o:gfxdata="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ygWf7UAAADbAAAADwAA&#10;AAAAAAABACAAAAAiAAAAZHJzL2Rvd25yZXYueG1sUEsBAhQAFAAAAAgAh07iQDMvBZ47AAAAOQAA&#10;ABAAAAAAAAAAAQAgAAAABAEAAGRycy9zaGFwZXhtbC54bWxQSwUGAAAAAAYABgBbAQAArgMAAAAA&#10;" path="m0,0l990,0e">
                  <v:path o:connectlocs="0,0;1276985,0" o:connectangles="0,0"/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4621;top:267240;height:438;width:1438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1AA6050">
                        <w:pPr>
                          <w:pStyle w:val="31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不予处罚</w:t>
                        </w:r>
                      </w:p>
                      <w:p w14:paraId="4F3934D5">
                        <w:pPr>
                          <w:pStyle w:val="31"/>
                        </w:pPr>
                      </w:p>
                    </w:txbxContent>
                  </v:textbox>
                </v:rect>
                <v:rect id="_x0000_s1026" o:spid="_x0000_s1026" o:spt="1" style="position:absolute;left:6406;top:267265;height:672;width:3147;" fillcolor="#FFFFFF" filled="t" stroked="t" coordsize="21600,21600" o:gfxdata="UEsDBAoAAAAAAIdO4kAAAAAAAAAAAAAAAAAEAAAAZHJzL1BLAwQUAAAACACHTuJATKDEcb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x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DEc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B92DFBD">
                        <w:pPr>
                          <w:pStyle w:val="31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eastAsia"/>
                            <w:bCs/>
                          </w:rPr>
                        </w:pPr>
                        <w:r>
                          <w:rPr>
                            <w:rFonts w:hint="eastAsia"/>
                            <w:bCs/>
                          </w:rPr>
                          <w:t>行政处罚事先告知</w:t>
                        </w:r>
                      </w:p>
                      <w:p w14:paraId="163A9A5A">
                        <w:pPr>
                          <w:pStyle w:val="31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Cs/>
                          </w:rPr>
                          <w:t>并告知陈述申辩权</w:t>
                        </w:r>
                      </w:p>
                    </w:txbxContent>
                  </v:textbox>
                </v:rect>
                <v:rect id="_x0000_s1026" o:spid="_x0000_s1026" o:spt="1" style="position:absolute;left:11254;top:267419;height:404;width:1400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920478">
                        <w:pPr>
                          <w:pStyle w:val="31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Cs/>
                          </w:rPr>
                          <w:t>告知听证权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一般行政处罚案件办案流程图</w:t>
      </w:r>
    </w:p>
    <w:p w14:paraId="3774E15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F3F623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E8080C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FDB301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ABA009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26A6C2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A8CCBB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6652D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5B4CA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C3C978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9B9A6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942139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7F688A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87BF1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71EBEB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CCF232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E55B1C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0095CE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5B8CC29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06D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6069" w:leftChars="190" w:hanging="5670" w:hangingChars="2700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较大数额罚款；没收较大数额违法所得，没收较</w:t>
      </w:r>
    </w:p>
    <w:p w14:paraId="34AC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5220" w:leftChars="2400" w:hanging="180" w:hangingChars="100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大价值非法财物；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降低资质等级、</w:t>
      </w:r>
    </w:p>
    <w:p w14:paraId="5C3B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5220" w:leftChars="2400" w:hanging="180" w:hangingChars="100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50E1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200" w:lineRule="exact"/>
        <w:ind w:left="5220" w:leftChars="2400" w:hanging="180" w:hangingChars="100"/>
        <w:textAlignment w:val="auto"/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吊销许可证件；责令停产</w:t>
      </w:r>
    </w:p>
    <w:p w14:paraId="5EEE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520" w:firstLineChars="14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停业、责令关闭、限制从业；其他较重的行政处罚</w:t>
      </w:r>
    </w:p>
    <w:p w14:paraId="165EA222">
      <w:pPr>
        <w:pStyle w:val="19"/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54AF858">
      <w:pP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bookmarkEnd w:id="0"/>
    <w:bookmarkEnd w:id="1"/>
    <w:bookmarkEnd w:id="2"/>
    <w:p w14:paraId="471F9645">
      <w:pPr>
        <w:jc w:val="center"/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简易行政处罚案件办案流程图</w:t>
      </w:r>
    </w:p>
    <w:p w14:paraId="1B9B8FCD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3A35E7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15240</wp:posOffset>
                </wp:positionV>
                <wp:extent cx="1714500" cy="308610"/>
                <wp:effectExtent l="4445" t="5080" r="14605" b="1016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47E19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出示证件、表明身份</w:t>
                            </w:r>
                          </w:p>
                          <w:p w14:paraId="0B81A0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4pt;margin-top:1.2pt;height:24.3pt;width:135pt;z-index:251663360;mso-width-relative:page;mso-height-relative:page;" fillcolor="#FFFFFF" filled="t" stroked="t" coordsize="21600,21600" o:gfxdata="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+H1WXVAAAACAEAAA8AAAAAAAAAAQAgAAAAIgAAAGRy&#10;cy9kb3ducmV2LnhtbFBLAQIUABQAAAAIAIdO4kC751TlQQIAAIwEAAAOAAAAAAAAAAEAIAAAACQ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7E19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出示证件、表明身份</w:t>
                      </w:r>
                    </w:p>
                    <w:p w14:paraId="0B81A028"/>
                  </w:txbxContent>
                </v:textbox>
              </v:rect>
            </w:pict>
          </mc:Fallback>
        </mc:AlternateContent>
      </w:r>
    </w:p>
    <w:p w14:paraId="4FE010C0">
      <w:pPr>
        <w:ind w:firstLine="4400" w:firstLineChars="2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125730</wp:posOffset>
                </wp:positionV>
                <wp:extent cx="0" cy="297180"/>
                <wp:effectExtent l="38100" t="0" r="38100" b="762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5.9pt;margin-top:9.9pt;height:23.4pt;width:0pt;z-index:251664384;mso-width-relative:page;mso-height-relative:page;" filled="f" stroked="t" coordsize="21600,21600" o:gfxdata="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WEDmdgAAAAJAQAADwAAAAAAAAABACAAAAAi&#10;AAAAZHJzL2Rvd25yZXYueG1sUEsBAhQAFAAAAAgAh07iQAk2/RcKAgAA8w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6FC059D">
      <w:pPr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C9D64D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26670</wp:posOffset>
                </wp:positionV>
                <wp:extent cx="2626360" cy="297180"/>
                <wp:effectExtent l="4445" t="4445" r="17145" b="22225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3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C6F77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初步确认违法事实，责令停止违法行为</w:t>
                            </w:r>
                          </w:p>
                          <w:p w14:paraId="33180CC2">
                            <w:pPr>
                              <w:jc w:val="center"/>
                            </w:pPr>
                          </w:p>
                          <w:p w14:paraId="7895EE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8pt;margin-top:2.1pt;height:23.4pt;width:206.8pt;z-index:251665408;mso-width-relative:page;mso-height-relative:page;" fillcolor="#FFFFFF" filled="t" stroked="t" coordsize="21600,21600" o:gfxdata="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5dQT9YAAAAIAQAADwAAAAAAAAABACAAAAAiAAAA&#10;ZHJzL2Rvd25yZXYueG1sUEsBAhQAFAAAAAgAh07iQA3i5chCAgAAjAQAAA4AAAAAAAAAAQAgAAAA&#10;J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C6F77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初步确认违法事实，责令停止违法行为</w:t>
                      </w:r>
                    </w:p>
                    <w:p w14:paraId="33180CC2">
                      <w:pPr>
                        <w:jc w:val="center"/>
                      </w:pPr>
                    </w:p>
                    <w:p w14:paraId="7895EEA2"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</w:p>
    <w:p w14:paraId="03BDBA04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125730</wp:posOffset>
                </wp:positionV>
                <wp:extent cx="0" cy="297180"/>
                <wp:effectExtent l="38100" t="0" r="38100" b="762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9.9pt;height:23.4pt;width:0pt;z-index:251666432;mso-width-relative:page;mso-height-relative:page;" filled="f" stroked="t" coordsize="21600,21600" o:gfxdata="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dQ2qS2AAAAAkBAAAPAAAAAAAAAAEAIAAAACIAAABkcnMv&#10;ZG93bnJldi54bWxQSwECFAAUAAAACACHTuJAYRDQ2AMCAADp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3FF1E4F">
      <w:pPr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3FABD48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26670</wp:posOffset>
                </wp:positionV>
                <wp:extent cx="857250" cy="297180"/>
                <wp:effectExtent l="4445" t="4445" r="14605" b="2222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265C7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 w14:paraId="25C4860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3pt;margin-top:2.1pt;height:23.4pt;width:67.5pt;z-index:251662336;mso-width-relative:page;mso-height-relative:page;" fillcolor="#FFFFFF" filled="t" stroked="t" coordsize="21600,21600" o:gfxdata="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E017bWAAAACAEAAA8AAAAAAAAAAQAgAAAAIgAAAGRycy9k&#10;b3ducmV2LnhtbFBLAQIUABQAAAAIAIdO4kCSkjDmPQIAAIk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65C707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 w14:paraId="25C48601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40B710D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125730</wp:posOffset>
                </wp:positionV>
                <wp:extent cx="0" cy="297180"/>
                <wp:effectExtent l="38100" t="0" r="38100" b="762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9.9pt;height:23.4pt;width:0pt;z-index:251660288;mso-width-relative:page;mso-height-relative:page;" filled="f" stroked="t" coordsize="21600,21600" o:gfxdata="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1DapLYAAAACQEAAA8AAAAAAAAAAQAgAAAAIgAAAGRycy9k&#10;b3ducmV2LnhtbFBLAQIUABQAAAAIAIdO4kBHlp9tAgIAAOc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E675761">
      <w:pPr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92237C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26670</wp:posOffset>
                </wp:positionV>
                <wp:extent cx="4557395" cy="297180"/>
                <wp:effectExtent l="4445" t="4445" r="10160" b="22225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73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7AF74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当场告知处罚依据、处罚意见和陈述申辩权，并听取陈述申辩</w:t>
                            </w:r>
                          </w:p>
                          <w:p w14:paraId="35355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05pt;margin-top:2.1pt;height:23.4pt;width:358.85pt;z-index:251669504;mso-width-relative:page;mso-height-relative:page;" fillcolor="#FFFFFF" filled="t" stroked="t" coordsize="21600,21600" o:gfxdata="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jodST1QAAAAcBAAAPAAAAAAAAAAEAIAAAACIAAABkcnMv&#10;ZG93bnJldi54bWxQSwECFAAUAAAACACHTuJALr8R0T8CAACKBAAADgAAAAAAAAABACAAAAAk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AF7436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当场告知处罚依据、处罚意见和陈述申辩权，并听取陈述申辩</w:t>
                      </w:r>
                    </w:p>
                    <w:p w14:paraId="353554FE"/>
                  </w:txbxContent>
                </v:textbox>
              </v:rect>
            </w:pict>
          </mc:Fallback>
        </mc:AlternateContent>
      </w:r>
    </w:p>
    <w:p w14:paraId="45BDD9EE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125730</wp:posOffset>
                </wp:positionV>
                <wp:extent cx="0" cy="297180"/>
                <wp:effectExtent l="38100" t="0" r="38100" b="762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9.9pt;height:23.4pt;width:0pt;z-index:251668480;mso-width-relative:page;mso-height-relative:page;" filled="f" stroked="t" coordsize="21600,21600" o:gfxdata="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1DapLYAAAACQEAAA8AAAAAAAAAAQAgAAAAIgAAAGRycy9k&#10;b3ducmV2LnhtbFBLAQIUABQAAAAIAIdO4kDdKqlWAgIAAOc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8678059">
      <w:pPr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6B869F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26670</wp:posOffset>
                </wp:positionV>
                <wp:extent cx="1657350" cy="344170"/>
                <wp:effectExtent l="4445" t="4445" r="14605" b="13335"/>
                <wp:wrapNone/>
                <wp:docPr id="95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642B3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制作当场处罚决定书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9pt;margin-top:2.1pt;height:27.1pt;width:130.5pt;z-index:251661312;mso-width-relative:page;mso-height-relative:page;" fillcolor="#FFFFFF" filled="t" stroked="t" coordsize="21600,21600" o:gfxdata="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bYsEjXAAAACAEAAA8AAAAAAAAAAQAgAAAAIgAAAGRy&#10;cy9kb3ducmV2LnhtbFBLAQIUABQAAAAIAIdO4kCw0dOQPwIAAIo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642B39D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制作当场处罚决定书</w:t>
                      </w:r>
                    </w:p>
                  </w:txbxContent>
                </v:textbox>
              </v:rect>
            </w:pict>
          </mc:Fallback>
        </mc:AlternateContent>
      </w:r>
    </w:p>
    <w:p w14:paraId="10989FAD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172720</wp:posOffset>
                </wp:positionV>
                <wp:extent cx="0" cy="297180"/>
                <wp:effectExtent l="38100" t="0" r="38100" b="762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13.6pt;height:23.4pt;width:0pt;z-index:251667456;mso-width-relative:page;mso-height-relative:page;" filled="f" stroked="t" coordsize="21600,21600" o:gfxdata="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cB7+2QAAAAkBAAAPAAAAAAAAAAEAIAAAACIAAABkcnMv&#10;ZG93bnJldi54bWxQSwECFAAUAAAACACHTuJArnslkQICAADn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9B44395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198120</wp:posOffset>
                </wp:positionV>
                <wp:extent cx="1775460" cy="289560"/>
                <wp:effectExtent l="5080" t="4445" r="10160" b="1079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DA7D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送达当场行政处罚决定书</w:t>
                            </w:r>
                          </w:p>
                          <w:p w14:paraId="3B7A54A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4pt;margin-top:15.6pt;height:22.8pt;width:139.8pt;z-index:251671552;mso-width-relative:page;mso-height-relative:page;" fillcolor="#FFFFFF" filled="t" stroked="t" coordsize="21600,21600" o:gfxdata="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XsV1tgAAAAJAQAADwAAAAAAAAABACAAAAAiAAAAZHJz&#10;L2Rvd25yZXYueG1sUEsBAhQAFAAAAAgAh07iQKrP/QQ9AgAAi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DA7D4C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送达当场行政处罚决定书</w:t>
                      </w:r>
                    </w:p>
                    <w:p w14:paraId="3B7A54A9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22245B0">
      <w:pPr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D72388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91440</wp:posOffset>
                </wp:positionV>
                <wp:extent cx="0" cy="297180"/>
                <wp:effectExtent l="38100" t="0" r="38100" b="762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7.2pt;height:23.4pt;width:0pt;z-index:251670528;mso-width-relative:page;mso-height-relative:page;" filled="f" stroked="t" coordsize="21600,21600" o:gfxdata="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7bPg2QAAAAkBAAAPAAAAAAAAAAEAIAAAACIAAABkcnMv&#10;ZG93bnJldi54bWxQSwECFAAUAAAACACHTuJAeo7AAgICAADn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C277220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190500</wp:posOffset>
                </wp:positionV>
                <wp:extent cx="5201285" cy="289560"/>
                <wp:effectExtent l="4445" t="4445" r="13970" b="10795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28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066BA5A">
                            <w:pPr>
                              <w:jc w:val="center"/>
                              <w:rPr>
                                <w:rFonts w:eastAsiaTheme="minorEastAsia"/>
                                <w:spacing w:val="-11"/>
                                <w:sz w:val="21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bCs/>
                                <w:spacing w:val="-11"/>
                                <w:sz w:val="21"/>
                              </w:rPr>
                              <w:t>执行行政处罚决定（当事人不履行处罚决定的，行政机关申请法院强制执行）</w:t>
                            </w:r>
                          </w:p>
                          <w:p w14:paraId="474B0FB3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7pt;margin-top:15pt;height:22.8pt;width:409.55pt;z-index:251675648;mso-width-relative:page;mso-height-relative:page;" fillcolor="#FFFFFF" filled="t" stroked="t" coordsize="21600,21600" o:gfxdata="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lzXWNkAAAAJAQAADwAAAAAAAAABACAAAAAiAAAA&#10;ZHJzL2Rvd25yZXYueG1sUEsBAhQAFAAAAAgAh07iQB/C2/k/AgAAig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66BA5A">
                      <w:pPr>
                        <w:jc w:val="center"/>
                        <w:rPr>
                          <w:rFonts w:eastAsiaTheme="minorEastAsia"/>
                          <w:spacing w:val="-11"/>
                          <w:sz w:val="21"/>
                        </w:rPr>
                      </w:pPr>
                      <w:r>
                        <w:rPr>
                          <w:rFonts w:hint="eastAsia" w:eastAsiaTheme="minorEastAsia"/>
                          <w:bCs/>
                          <w:spacing w:val="-11"/>
                          <w:sz w:val="21"/>
                        </w:rPr>
                        <w:t>执行行政处罚决定（当事人不履行处罚决定的，行政机关申请法院强制执行）</w:t>
                      </w:r>
                    </w:p>
                    <w:p w14:paraId="474B0FB3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6678AE2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7DEC9E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83820</wp:posOffset>
                </wp:positionV>
                <wp:extent cx="0" cy="297180"/>
                <wp:effectExtent l="38100" t="0" r="38100" b="762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6.6pt;height:23.4pt;width:0pt;z-index:251672576;mso-width-relative:page;mso-height-relative:page;" filled="f" stroked="t" coordsize="21600,21600" o:gfxdata="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9OkgzYAAAACQEAAA8AAAAAAAAAAQAgAAAAIgAAAGRycy9k&#10;b3ducmV2LnhtbFBLAQIUABQAAAAIAIdO4kAJ30zFAgIAAOc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EB42CD7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182880</wp:posOffset>
                </wp:positionV>
                <wp:extent cx="3886200" cy="312420"/>
                <wp:effectExtent l="4445" t="4445" r="14605" b="6985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BE10A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当场处罚决定报行政机关备案</w:t>
                            </w:r>
                          </w:p>
                          <w:p w14:paraId="415FAC1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05pt;margin-top:14.4pt;height:24.6pt;width:306pt;z-index:251673600;mso-width-relative:page;mso-height-relative:page;" fillcolor="#FFFFFF" filled="t" stroked="t" coordsize="21600,21600" o:gfxdata="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WrtHtUAAAAJAQAADwAAAAAAAAABACAAAAAiAAAAZHJz&#10;L2Rvd25yZXYueG1sUEsBAhQAFAAAAAgAh07iQP2JIJRAAgAAigQAAA4AAAAAAAAAAQAgAAAAJ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E10AC6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当场处罚决定报行政机关备案</w:t>
                      </w:r>
                    </w:p>
                    <w:p w14:paraId="415FAC1C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E6218D">
      <w:pPr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E65AE9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pt;margin-top:7.8pt;height:23.4pt;width:0pt;z-index:251674624;mso-width-relative:page;mso-height-relative:page;" filled="f" stroked="t" coordsize="21600,21600" o:gfxdata="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E6aj2AAAAAkBAAAPAAAAAAAAAAEAIAAAACIAAABkcnMv&#10;ZG93bnJldi54bWxQSwECFAAUAAAACACHTuJADMPC5AMCAADn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CE51C8B">
      <w:pPr>
        <w:ind w:firstLine="40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198120</wp:posOffset>
                </wp:positionV>
                <wp:extent cx="1393825" cy="299085"/>
                <wp:effectExtent l="4445" t="5080" r="11430" b="1968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8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ECE01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结案（立卷归档）</w:t>
                            </w:r>
                          </w:p>
                          <w:p w14:paraId="547A94A4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05pt;margin-top:15.6pt;height:23.55pt;width:109.75pt;z-index:251676672;mso-width-relative:page;mso-height-relative:page;" fillcolor="#FFFFFF" filled="t" stroked="t" coordsize="21600,21600" o:gfxdata="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DGpKdcAAAAJAQAADwAAAAAAAAABACAAAAAiAAAAZHJzL2Rv&#10;d25yZXYueG1sUEsBAhQAFAAAAAgAh07iQEQI7E87AgAAig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ECE017C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结案（立卷归档）</w:t>
                      </w:r>
                    </w:p>
                    <w:p w14:paraId="547A94A4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0014C42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A06E91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E719CD"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6D8E39">
      <w:pPr>
        <w:pStyle w:val="19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4E8C1A">
      <w:pPr>
        <w:numPr>
          <w:ilvl w:val="0"/>
          <w:numId w:val="0"/>
        </w:numPr>
        <w:spacing w:line="500" w:lineRule="exac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574C0E">
      <w:pP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59054D1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0205" w:h="14173"/>
      <w:pgMar w:top="1417" w:right="1247" w:bottom="1247" w:left="1247" w:header="851" w:footer="1134" w:gutter="0"/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43B72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1268F"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30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41268F"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30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8E1BE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050009E"/>
    <w:rsid w:val="00706C53"/>
    <w:rsid w:val="009F5F5C"/>
    <w:rsid w:val="00D11855"/>
    <w:rsid w:val="015F4B4F"/>
    <w:rsid w:val="018F25A7"/>
    <w:rsid w:val="01EF5B0A"/>
    <w:rsid w:val="022C0D40"/>
    <w:rsid w:val="025711E9"/>
    <w:rsid w:val="02843FA0"/>
    <w:rsid w:val="04083199"/>
    <w:rsid w:val="055A2F79"/>
    <w:rsid w:val="05981581"/>
    <w:rsid w:val="05C55591"/>
    <w:rsid w:val="060C7094"/>
    <w:rsid w:val="06AC1006"/>
    <w:rsid w:val="07A40CF0"/>
    <w:rsid w:val="08474C53"/>
    <w:rsid w:val="09F22B36"/>
    <w:rsid w:val="0AF87E16"/>
    <w:rsid w:val="0B69724B"/>
    <w:rsid w:val="0CE70FF5"/>
    <w:rsid w:val="0CEC1E29"/>
    <w:rsid w:val="0D5740B6"/>
    <w:rsid w:val="0EFB105A"/>
    <w:rsid w:val="0F3708FA"/>
    <w:rsid w:val="0FFB58D9"/>
    <w:rsid w:val="101040FB"/>
    <w:rsid w:val="10D10229"/>
    <w:rsid w:val="11497E2B"/>
    <w:rsid w:val="135542CE"/>
    <w:rsid w:val="14296857"/>
    <w:rsid w:val="14C55C39"/>
    <w:rsid w:val="14D317E3"/>
    <w:rsid w:val="150650A6"/>
    <w:rsid w:val="16BD1C04"/>
    <w:rsid w:val="16BF4342"/>
    <w:rsid w:val="17355353"/>
    <w:rsid w:val="17D0216F"/>
    <w:rsid w:val="17D83E2E"/>
    <w:rsid w:val="182E0570"/>
    <w:rsid w:val="18FA32FD"/>
    <w:rsid w:val="1A795077"/>
    <w:rsid w:val="1B910043"/>
    <w:rsid w:val="1CF80C7B"/>
    <w:rsid w:val="1DBF4A03"/>
    <w:rsid w:val="1DD80050"/>
    <w:rsid w:val="1F5F15EF"/>
    <w:rsid w:val="1F6405C5"/>
    <w:rsid w:val="209B0898"/>
    <w:rsid w:val="20CB5766"/>
    <w:rsid w:val="216111CE"/>
    <w:rsid w:val="22767C1E"/>
    <w:rsid w:val="230C7260"/>
    <w:rsid w:val="2332518D"/>
    <w:rsid w:val="23441A8B"/>
    <w:rsid w:val="234D4273"/>
    <w:rsid w:val="24DC7342"/>
    <w:rsid w:val="25776F10"/>
    <w:rsid w:val="2640104A"/>
    <w:rsid w:val="26BF548B"/>
    <w:rsid w:val="26CD6241"/>
    <w:rsid w:val="26FB192D"/>
    <w:rsid w:val="27FC4E52"/>
    <w:rsid w:val="298B243A"/>
    <w:rsid w:val="2AE076A2"/>
    <w:rsid w:val="2BC210E3"/>
    <w:rsid w:val="2C4C08B8"/>
    <w:rsid w:val="2C5133D4"/>
    <w:rsid w:val="2C5B076B"/>
    <w:rsid w:val="2C8D59E3"/>
    <w:rsid w:val="2D613348"/>
    <w:rsid w:val="2D8229A9"/>
    <w:rsid w:val="2E702C57"/>
    <w:rsid w:val="2E73761E"/>
    <w:rsid w:val="2F586AF8"/>
    <w:rsid w:val="2F8A4FAF"/>
    <w:rsid w:val="2F985D2E"/>
    <w:rsid w:val="2FAD3355"/>
    <w:rsid w:val="2FAE28A9"/>
    <w:rsid w:val="3006116A"/>
    <w:rsid w:val="3050009E"/>
    <w:rsid w:val="30541574"/>
    <w:rsid w:val="30A77CA9"/>
    <w:rsid w:val="30D8309C"/>
    <w:rsid w:val="313D2BCA"/>
    <w:rsid w:val="31AF1618"/>
    <w:rsid w:val="32B12016"/>
    <w:rsid w:val="33216811"/>
    <w:rsid w:val="338F0E8A"/>
    <w:rsid w:val="347A0591"/>
    <w:rsid w:val="349B67D3"/>
    <w:rsid w:val="34CF3F12"/>
    <w:rsid w:val="359D096C"/>
    <w:rsid w:val="36E30F88"/>
    <w:rsid w:val="36E3282D"/>
    <w:rsid w:val="372C229B"/>
    <w:rsid w:val="377E64E4"/>
    <w:rsid w:val="37EE2AA5"/>
    <w:rsid w:val="39595120"/>
    <w:rsid w:val="399F3D7C"/>
    <w:rsid w:val="3AA23697"/>
    <w:rsid w:val="3AA25C49"/>
    <w:rsid w:val="3AC12C41"/>
    <w:rsid w:val="3BA66B9B"/>
    <w:rsid w:val="3C5E168D"/>
    <w:rsid w:val="3DAC02AA"/>
    <w:rsid w:val="3DB95FB8"/>
    <w:rsid w:val="3EE07544"/>
    <w:rsid w:val="3F000BEA"/>
    <w:rsid w:val="3F911537"/>
    <w:rsid w:val="405C5EC1"/>
    <w:rsid w:val="405C63D0"/>
    <w:rsid w:val="40724AFC"/>
    <w:rsid w:val="40EE7348"/>
    <w:rsid w:val="419E7C08"/>
    <w:rsid w:val="42140BEE"/>
    <w:rsid w:val="437E336F"/>
    <w:rsid w:val="43FB130F"/>
    <w:rsid w:val="441B5611"/>
    <w:rsid w:val="458D75D0"/>
    <w:rsid w:val="45E6623F"/>
    <w:rsid w:val="46D93EBF"/>
    <w:rsid w:val="47841064"/>
    <w:rsid w:val="47FF5F7E"/>
    <w:rsid w:val="48A862B7"/>
    <w:rsid w:val="48EF3232"/>
    <w:rsid w:val="49104867"/>
    <w:rsid w:val="4A007807"/>
    <w:rsid w:val="4B6A3FC5"/>
    <w:rsid w:val="4B6B77DA"/>
    <w:rsid w:val="4BEE1A10"/>
    <w:rsid w:val="4CCD66AD"/>
    <w:rsid w:val="4CFC3275"/>
    <w:rsid w:val="4D400C40"/>
    <w:rsid w:val="4D6565D5"/>
    <w:rsid w:val="4E4F6D35"/>
    <w:rsid w:val="4EBA2B2E"/>
    <w:rsid w:val="4EEE7FE4"/>
    <w:rsid w:val="502878E5"/>
    <w:rsid w:val="50F204E4"/>
    <w:rsid w:val="51D51551"/>
    <w:rsid w:val="52D258B4"/>
    <w:rsid w:val="52E32D91"/>
    <w:rsid w:val="533D6EDA"/>
    <w:rsid w:val="53DD5917"/>
    <w:rsid w:val="56183449"/>
    <w:rsid w:val="56F82F26"/>
    <w:rsid w:val="57A5687D"/>
    <w:rsid w:val="58004F69"/>
    <w:rsid w:val="58292FEE"/>
    <w:rsid w:val="5940446D"/>
    <w:rsid w:val="59C33DE8"/>
    <w:rsid w:val="59CC2AAD"/>
    <w:rsid w:val="59EB25E4"/>
    <w:rsid w:val="5A0F5B10"/>
    <w:rsid w:val="5B4131C7"/>
    <w:rsid w:val="5BF4388F"/>
    <w:rsid w:val="5C225E5C"/>
    <w:rsid w:val="5CCD1EB4"/>
    <w:rsid w:val="5CFC0ADB"/>
    <w:rsid w:val="5D4848AD"/>
    <w:rsid w:val="5D625C1B"/>
    <w:rsid w:val="5D642498"/>
    <w:rsid w:val="5D6E6DEE"/>
    <w:rsid w:val="5E384563"/>
    <w:rsid w:val="5EAD70EF"/>
    <w:rsid w:val="5FAB035C"/>
    <w:rsid w:val="609A4E1D"/>
    <w:rsid w:val="61D22532"/>
    <w:rsid w:val="626624FD"/>
    <w:rsid w:val="62A11EC5"/>
    <w:rsid w:val="63D91601"/>
    <w:rsid w:val="6409274C"/>
    <w:rsid w:val="64321D8C"/>
    <w:rsid w:val="65642BFF"/>
    <w:rsid w:val="65DC7D82"/>
    <w:rsid w:val="66192D3C"/>
    <w:rsid w:val="667B47E5"/>
    <w:rsid w:val="66A31C84"/>
    <w:rsid w:val="66E36C56"/>
    <w:rsid w:val="671C2CCE"/>
    <w:rsid w:val="672A27AC"/>
    <w:rsid w:val="6801671B"/>
    <w:rsid w:val="68CC3989"/>
    <w:rsid w:val="69712693"/>
    <w:rsid w:val="6A431C57"/>
    <w:rsid w:val="6AF55530"/>
    <w:rsid w:val="6B764F74"/>
    <w:rsid w:val="6BB11877"/>
    <w:rsid w:val="6D5861BF"/>
    <w:rsid w:val="6DFB632E"/>
    <w:rsid w:val="6E95702D"/>
    <w:rsid w:val="7015611E"/>
    <w:rsid w:val="707F42D1"/>
    <w:rsid w:val="70A018C2"/>
    <w:rsid w:val="70A04EAE"/>
    <w:rsid w:val="70F47675"/>
    <w:rsid w:val="71F41A37"/>
    <w:rsid w:val="73C130F2"/>
    <w:rsid w:val="744C5AEC"/>
    <w:rsid w:val="75746F3C"/>
    <w:rsid w:val="75C27258"/>
    <w:rsid w:val="760A39F8"/>
    <w:rsid w:val="76DA2E36"/>
    <w:rsid w:val="770E3607"/>
    <w:rsid w:val="776C4FA4"/>
    <w:rsid w:val="77E3114C"/>
    <w:rsid w:val="794D7805"/>
    <w:rsid w:val="7AD40388"/>
    <w:rsid w:val="7B341616"/>
    <w:rsid w:val="7C2349E6"/>
    <w:rsid w:val="7CD22984"/>
    <w:rsid w:val="7D6B47A1"/>
    <w:rsid w:val="7DCE4806"/>
    <w:rsid w:val="7E0C367B"/>
    <w:rsid w:val="7E4846CE"/>
    <w:rsid w:val="7EF94888"/>
    <w:rsid w:val="7F3806FA"/>
    <w:rsid w:val="7F3F4178"/>
    <w:rsid w:val="7F9072E9"/>
    <w:rsid w:val="B53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jc w:val="center"/>
      <w:outlineLvl w:val="0"/>
    </w:pPr>
    <w:rPr>
      <w:rFonts w:ascii="Calibri" w:hAnsi="Calibri" w:eastAsia="宋体"/>
      <w:b/>
      <w:sz w:val="36"/>
    </w:rPr>
  </w:style>
  <w:style w:type="paragraph" w:styleId="4">
    <w:name w:val="heading 2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 w:val="32"/>
      <w:lang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distribute"/>
    </w:pPr>
  </w:style>
  <w:style w:type="paragraph" w:styleId="6">
    <w:name w:val="Salutation"/>
    <w:basedOn w:val="1"/>
    <w:next w:val="1"/>
    <w:qFormat/>
    <w:uiPriority w:val="0"/>
    <w:rPr>
      <w:rFonts w:eastAsia="仿宋_GB2312"/>
      <w:sz w:val="32"/>
      <w:szCs w:val="32"/>
      <w:u w:val="single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qFormat/>
    <w:uiPriority w:val="0"/>
    <w:rPr>
      <w:color w:val="6B3906"/>
      <w:u w:val="none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方正大标宋简体" w:eastAsia="方正大标宋简体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正文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unname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新宋体" w:hAnsi="新宋体" w:eastAsia="新宋体"/>
      <w:color w:val="000000"/>
      <w:kern w:val="0"/>
      <w:sz w:val="20"/>
      <w:szCs w:val="20"/>
    </w:rPr>
  </w:style>
  <w:style w:type="paragraph" w:customStyle="1" w:styleId="25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6">
    <w:name w:val="标题 1 Char"/>
    <w:link w:val="3"/>
    <w:qFormat/>
    <w:uiPriority w:val="0"/>
    <w:rPr>
      <w:rFonts w:ascii="Calibri" w:hAnsi="Calibri" w:eastAsia="宋体"/>
      <w:b/>
      <w:sz w:val="36"/>
    </w:rPr>
  </w:style>
  <w:style w:type="paragraph" w:customStyle="1" w:styleId="27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9">
    <w:name w:val="pageid"/>
    <w:basedOn w:val="15"/>
    <w:qFormat/>
    <w:uiPriority w:val="0"/>
    <w:rPr>
      <w:b/>
      <w:bCs/>
      <w:color w:val="555555"/>
      <w:sz w:val="21"/>
      <w:szCs w:val="21"/>
      <w:bdr w:val="single" w:color="CCCCCC" w:sz="6" w:space="0"/>
      <w:shd w:val="clear" w:fill="F5F5F5"/>
    </w:rPr>
  </w:style>
  <w:style w:type="character" w:customStyle="1" w:styleId="30">
    <w:name w:val="tx-avatar"/>
    <w:basedOn w:val="15"/>
    <w:qFormat/>
    <w:uiPriority w:val="0"/>
  </w:style>
  <w:style w:type="paragraph" w:customStyle="1" w:styleId="31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95</Characters>
  <Lines>0</Lines>
  <Paragraphs>0</Paragraphs>
  <TotalTime>8</TotalTime>
  <ScaleCrop>false</ScaleCrop>
  <LinksUpToDate>false</LinksUpToDate>
  <CharactersWithSpaces>140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2021-05-31T17:15:00Z</dcterms:created>
  <dc:creator>郑阳</dc:creator>
  <cp:lastModifiedBy>Administrator</cp:lastModifiedBy>
  <cp:lastPrinted>2021-07-09T08:03:00Z</cp:lastPrinted>
  <dcterms:modified xsi:type="dcterms:W3CDTF">2024-10-21T07:18:57Z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D3C2E6C5CE764FED9E38AACFB107221C_13</vt:lpwstr>
  </property>
</Properties>
</file>